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0DDCF" w14:textId="45828742" w:rsidR="00A07CE6" w:rsidRPr="00A07CE6" w:rsidRDefault="00A07CE6">
      <w:pPr>
        <w:rPr>
          <w:b/>
          <w:bCs/>
          <w:lang w:val="en-US"/>
        </w:rPr>
      </w:pPr>
      <w:r w:rsidRPr="00A07CE6">
        <w:rPr>
          <w:b/>
          <w:bCs/>
          <w:lang w:val="en-US"/>
        </w:rPr>
        <w:t>Pr</w:t>
      </w:r>
      <w:r w:rsidR="00510C89">
        <w:rPr>
          <w:b/>
          <w:bCs/>
          <w:lang w:val="en-US"/>
        </w:rPr>
        <w:t>eliminary Pr</w:t>
      </w:r>
      <w:r w:rsidRPr="00A07CE6">
        <w:rPr>
          <w:b/>
          <w:bCs/>
          <w:lang w:val="en-US"/>
        </w:rPr>
        <w:t>ogram</w:t>
      </w:r>
      <w:bookmarkStart w:id="0" w:name="_GoBack"/>
      <w:bookmarkEnd w:id="0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5366"/>
      </w:tblGrid>
      <w:tr w:rsidR="007C19CC" w14:paraId="32C24FCE" w14:textId="77777777" w:rsidTr="007C19CC">
        <w:tc>
          <w:tcPr>
            <w:tcW w:w="6779" w:type="dxa"/>
            <w:gridSpan w:val="2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29F4E357" w14:textId="278DC1BC" w:rsidR="007C19CC" w:rsidRPr="00510C89" w:rsidRDefault="007C19CC">
            <w:pPr>
              <w:rPr>
                <w:i/>
                <w:lang w:val="en-US"/>
              </w:rPr>
            </w:pPr>
            <w:r w:rsidRPr="007C19CC">
              <w:rPr>
                <w:b/>
                <w:lang w:val="en-US"/>
              </w:rPr>
              <w:t>23 October, Thursday</w:t>
            </w:r>
          </w:p>
        </w:tc>
      </w:tr>
      <w:tr w:rsidR="007C19CC" w14:paraId="4D4CDFF8" w14:textId="77777777" w:rsidTr="007C19CC">
        <w:tc>
          <w:tcPr>
            <w:tcW w:w="1413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776CEE5" w14:textId="77777777" w:rsidR="007C19CC" w:rsidRPr="00FD1830" w:rsidRDefault="007C19CC">
            <w:pPr>
              <w:rPr>
                <w:lang w:val="en-US"/>
              </w:rPr>
            </w:pPr>
          </w:p>
        </w:tc>
        <w:tc>
          <w:tcPr>
            <w:tcW w:w="5366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3EBEF6C" w14:textId="57C5AA84" w:rsidR="007C19CC" w:rsidRPr="006326F9" w:rsidRDefault="007C19CC">
            <w:pPr>
              <w:rPr>
                <w:lang w:val="en-US"/>
              </w:rPr>
            </w:pPr>
            <w:r w:rsidRPr="00510C89">
              <w:rPr>
                <w:i/>
                <w:lang w:val="en-US"/>
              </w:rPr>
              <w:t>Plenary room</w:t>
            </w:r>
          </w:p>
        </w:tc>
      </w:tr>
      <w:tr w:rsidR="006326F9" w:rsidRPr="00F90A3E" w14:paraId="3A439309" w14:textId="77777777" w:rsidTr="007C19CC">
        <w:tc>
          <w:tcPr>
            <w:tcW w:w="1413" w:type="dxa"/>
            <w:tcBorders>
              <w:top w:val="nil"/>
            </w:tcBorders>
          </w:tcPr>
          <w:p w14:paraId="637C6B73" w14:textId="0849C1E2" w:rsidR="006326F9" w:rsidRDefault="006326F9">
            <w:pPr>
              <w:rPr>
                <w:lang w:val="en-US"/>
              </w:rPr>
            </w:pPr>
            <w:r w:rsidRPr="00FD1830">
              <w:rPr>
                <w:lang w:val="en-US"/>
              </w:rPr>
              <w:t>10:00</w:t>
            </w:r>
            <w:r>
              <w:rPr>
                <w:lang w:val="en-US"/>
              </w:rPr>
              <w:t>-10:20</w:t>
            </w:r>
          </w:p>
        </w:tc>
        <w:tc>
          <w:tcPr>
            <w:tcW w:w="5366" w:type="dxa"/>
            <w:tcBorders>
              <w:top w:val="nil"/>
            </w:tcBorders>
          </w:tcPr>
          <w:p w14:paraId="3732FDE9" w14:textId="138EA6C1" w:rsidR="006326F9" w:rsidRDefault="006326F9">
            <w:pPr>
              <w:rPr>
                <w:lang w:val="en-US"/>
              </w:rPr>
            </w:pPr>
            <w:r w:rsidRPr="006326F9">
              <w:rPr>
                <w:lang w:val="en-US"/>
              </w:rPr>
              <w:t>Welcome and Introduction to the Workshop</w:t>
            </w:r>
          </w:p>
        </w:tc>
      </w:tr>
      <w:tr w:rsidR="006326F9" w:rsidRPr="00F90A3E" w14:paraId="1A01E773" w14:textId="77777777" w:rsidTr="007C19CC">
        <w:tc>
          <w:tcPr>
            <w:tcW w:w="1413" w:type="dxa"/>
          </w:tcPr>
          <w:p w14:paraId="4D6C8D5F" w14:textId="68E7DEA7" w:rsidR="006326F9" w:rsidRDefault="006326F9" w:rsidP="006326F9">
            <w:pPr>
              <w:rPr>
                <w:lang w:val="en-US"/>
              </w:rPr>
            </w:pPr>
            <w:r>
              <w:rPr>
                <w:lang w:val="en-US"/>
              </w:rPr>
              <w:t>10:20-10:50</w:t>
            </w:r>
          </w:p>
        </w:tc>
        <w:tc>
          <w:tcPr>
            <w:tcW w:w="5366" w:type="dxa"/>
          </w:tcPr>
          <w:p w14:paraId="58784BD4" w14:textId="5516DB4C" w:rsidR="006326F9" w:rsidRDefault="006326F9">
            <w:pPr>
              <w:rPr>
                <w:lang w:val="en-US"/>
              </w:rPr>
            </w:pPr>
            <w:r w:rsidRPr="006326F9">
              <w:rPr>
                <w:lang w:val="en-US"/>
              </w:rPr>
              <w:t>Keynote: Data Availability (Hans Peter Arp, NGI) (25/5)</w:t>
            </w:r>
          </w:p>
        </w:tc>
      </w:tr>
      <w:tr w:rsidR="006326F9" w14:paraId="1332C2D6" w14:textId="77777777" w:rsidTr="007C19CC">
        <w:tc>
          <w:tcPr>
            <w:tcW w:w="1413" w:type="dxa"/>
          </w:tcPr>
          <w:p w14:paraId="5618DBAD" w14:textId="321E1490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10:50-11:20</w:t>
            </w:r>
          </w:p>
        </w:tc>
        <w:tc>
          <w:tcPr>
            <w:tcW w:w="5366" w:type="dxa"/>
          </w:tcPr>
          <w:p w14:paraId="12B05ED5" w14:textId="2A07C0B3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6326F9" w14:paraId="0B6AB668" w14:textId="77777777" w:rsidTr="007C19CC">
        <w:tc>
          <w:tcPr>
            <w:tcW w:w="1413" w:type="dxa"/>
          </w:tcPr>
          <w:p w14:paraId="1D693ABA" w14:textId="457D4081" w:rsidR="006326F9" w:rsidRDefault="006326F9">
            <w:pPr>
              <w:rPr>
                <w:lang w:val="en-US"/>
              </w:rPr>
            </w:pPr>
            <w:r w:rsidRPr="006326F9">
              <w:rPr>
                <w:lang w:val="en-US"/>
              </w:rPr>
              <w:t>11:20-11:50</w:t>
            </w:r>
          </w:p>
        </w:tc>
        <w:tc>
          <w:tcPr>
            <w:tcW w:w="5366" w:type="dxa"/>
          </w:tcPr>
          <w:p w14:paraId="68FEA0C6" w14:textId="75B4CB34" w:rsidR="006326F9" w:rsidRDefault="006326F9">
            <w:pPr>
              <w:rPr>
                <w:lang w:val="en-US"/>
              </w:rPr>
            </w:pPr>
            <w:r w:rsidRPr="006326F9">
              <w:rPr>
                <w:lang w:val="en-US"/>
              </w:rPr>
              <w:t>Keynote: High-Throughput Testing (Russell Davenport, Univ. Newcastle) (25/5)</w:t>
            </w:r>
          </w:p>
        </w:tc>
      </w:tr>
      <w:tr w:rsidR="006326F9" w:rsidRPr="00F90A3E" w14:paraId="1A50ED77" w14:textId="77777777" w:rsidTr="007C19CC">
        <w:tc>
          <w:tcPr>
            <w:tcW w:w="1413" w:type="dxa"/>
          </w:tcPr>
          <w:p w14:paraId="17E46B88" w14:textId="1E51250B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11:50-12:20</w:t>
            </w:r>
          </w:p>
        </w:tc>
        <w:tc>
          <w:tcPr>
            <w:tcW w:w="5366" w:type="dxa"/>
          </w:tcPr>
          <w:p w14:paraId="30FDF947" w14:textId="545D39EA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 xml:space="preserve">Keynote: Prediction (Kathrin </w:t>
            </w:r>
            <w:proofErr w:type="spellStart"/>
            <w:r>
              <w:rPr>
                <w:lang w:val="en-US"/>
              </w:rPr>
              <w:t>Fenner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eawag</w:t>
            </w:r>
            <w:proofErr w:type="spellEnd"/>
            <w:r>
              <w:rPr>
                <w:lang w:val="en-US"/>
              </w:rPr>
              <w:t>) (25/5)</w:t>
            </w:r>
          </w:p>
        </w:tc>
      </w:tr>
      <w:tr w:rsidR="006326F9" w14:paraId="4744EAC6" w14:textId="77777777" w:rsidTr="007C19CC">
        <w:tc>
          <w:tcPr>
            <w:tcW w:w="1413" w:type="dxa"/>
          </w:tcPr>
          <w:p w14:paraId="2DB2AB73" w14:textId="17AC27DB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12:20-13:10</w:t>
            </w:r>
          </w:p>
        </w:tc>
        <w:tc>
          <w:tcPr>
            <w:tcW w:w="5366" w:type="dxa"/>
          </w:tcPr>
          <w:p w14:paraId="3A681D9D" w14:textId="4BF14743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</w:tr>
      <w:tr w:rsidR="006326F9" w:rsidRPr="00F90A3E" w14:paraId="7C708F68" w14:textId="77777777" w:rsidTr="007C19CC">
        <w:tc>
          <w:tcPr>
            <w:tcW w:w="1413" w:type="dxa"/>
          </w:tcPr>
          <w:p w14:paraId="39EF867F" w14:textId="1CDEEC53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13:10-13:25</w:t>
            </w:r>
          </w:p>
        </w:tc>
        <w:tc>
          <w:tcPr>
            <w:tcW w:w="5366" w:type="dxa"/>
          </w:tcPr>
          <w:p w14:paraId="35078470" w14:textId="41182C1C" w:rsidR="006326F9" w:rsidRDefault="006326F9">
            <w:pPr>
              <w:rPr>
                <w:lang w:val="en-US"/>
              </w:rPr>
            </w:pPr>
            <w:r w:rsidRPr="006326F9">
              <w:rPr>
                <w:lang w:val="en-US"/>
              </w:rPr>
              <w:t>Introduction to the Working Groups</w:t>
            </w:r>
          </w:p>
        </w:tc>
      </w:tr>
      <w:tr w:rsidR="006326F9" w:rsidRPr="00F90A3E" w14:paraId="323AC7C4" w14:textId="77777777" w:rsidTr="007C19CC">
        <w:tc>
          <w:tcPr>
            <w:tcW w:w="1413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E44DF6E" w14:textId="77777777" w:rsidR="006326F9" w:rsidRDefault="006326F9">
            <w:pPr>
              <w:rPr>
                <w:lang w:val="en-US"/>
              </w:rPr>
            </w:pPr>
          </w:p>
        </w:tc>
        <w:tc>
          <w:tcPr>
            <w:tcW w:w="5366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53832FB" w14:textId="77777777" w:rsidR="00510C89" w:rsidRPr="00510C89" w:rsidRDefault="00510C89" w:rsidP="006326F9">
            <w:pPr>
              <w:rPr>
                <w:i/>
                <w:lang w:val="en-US"/>
              </w:rPr>
            </w:pPr>
            <w:r w:rsidRPr="00510C89">
              <w:rPr>
                <w:i/>
                <w:lang w:val="en-US"/>
              </w:rPr>
              <w:t>Seminar rooms:</w:t>
            </w:r>
          </w:p>
          <w:p w14:paraId="333C7AAB" w14:textId="72C40672" w:rsidR="006326F9" w:rsidRPr="00510C89" w:rsidRDefault="006326F9" w:rsidP="006326F9">
            <w:pPr>
              <w:rPr>
                <w:lang w:val="en-US"/>
              </w:rPr>
            </w:pPr>
            <w:r w:rsidRPr="00510C89">
              <w:rPr>
                <w:lang w:val="en-US"/>
              </w:rPr>
              <w:t>Parallel Working Groups on the following topics: 1) High-throughput testing and analysis; 2) modelling persistence and transformation products; 3) Data availability and use</w:t>
            </w:r>
          </w:p>
        </w:tc>
      </w:tr>
      <w:tr w:rsidR="006326F9" w:rsidRPr="00F90A3E" w14:paraId="2BBBDC0D" w14:textId="77777777" w:rsidTr="007C19CC">
        <w:tc>
          <w:tcPr>
            <w:tcW w:w="1413" w:type="dxa"/>
            <w:tcBorders>
              <w:top w:val="nil"/>
            </w:tcBorders>
          </w:tcPr>
          <w:p w14:paraId="140E7549" w14:textId="51DF89FB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13:40-14:40</w:t>
            </w:r>
          </w:p>
        </w:tc>
        <w:tc>
          <w:tcPr>
            <w:tcW w:w="5366" w:type="dxa"/>
            <w:tcBorders>
              <w:top w:val="nil"/>
            </w:tcBorders>
          </w:tcPr>
          <w:p w14:paraId="09B62526" w14:textId="2650130A" w:rsidR="006326F9" w:rsidRDefault="006326F9">
            <w:pPr>
              <w:rPr>
                <w:lang w:val="en-US"/>
              </w:rPr>
            </w:pPr>
            <w:r w:rsidRPr="006326F9">
              <w:rPr>
                <w:lang w:val="en-US"/>
              </w:rPr>
              <w:t>Working Groups (part a): Status and Challenges</w:t>
            </w:r>
          </w:p>
        </w:tc>
      </w:tr>
      <w:tr w:rsidR="006326F9" w14:paraId="6B8CCA9E" w14:textId="77777777" w:rsidTr="007C19CC">
        <w:tc>
          <w:tcPr>
            <w:tcW w:w="1413" w:type="dxa"/>
          </w:tcPr>
          <w:p w14:paraId="60F5AFDE" w14:textId="67CA24B2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14:40-15:00</w:t>
            </w:r>
          </w:p>
        </w:tc>
        <w:tc>
          <w:tcPr>
            <w:tcW w:w="5366" w:type="dxa"/>
          </w:tcPr>
          <w:p w14:paraId="4C68CCFC" w14:textId="619D5F79" w:rsidR="006326F9" w:rsidRDefault="006326F9">
            <w:pPr>
              <w:rPr>
                <w:lang w:val="en-US"/>
              </w:rPr>
            </w:pPr>
            <w:r w:rsidRPr="006326F9">
              <w:rPr>
                <w:lang w:val="en-US"/>
              </w:rPr>
              <w:t>Coffee Break</w:t>
            </w:r>
          </w:p>
        </w:tc>
      </w:tr>
      <w:tr w:rsidR="006326F9" w:rsidRPr="00F90A3E" w14:paraId="47EB412B" w14:textId="77777777" w:rsidTr="007C19CC">
        <w:tc>
          <w:tcPr>
            <w:tcW w:w="1413" w:type="dxa"/>
          </w:tcPr>
          <w:p w14:paraId="1345FEE5" w14:textId="136B5D3B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15:00-16:00</w:t>
            </w:r>
          </w:p>
        </w:tc>
        <w:tc>
          <w:tcPr>
            <w:tcW w:w="5366" w:type="dxa"/>
          </w:tcPr>
          <w:p w14:paraId="7F505574" w14:textId="7BD85E94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 xml:space="preserve">Working Groups (part b): </w:t>
            </w:r>
            <w:r w:rsidRPr="005148BC">
              <w:rPr>
                <w:lang w:val="en-US"/>
              </w:rPr>
              <w:t>Solutions/</w:t>
            </w:r>
            <w:r>
              <w:rPr>
                <w:lang w:val="en-US"/>
              </w:rPr>
              <w:t>N</w:t>
            </w:r>
            <w:r w:rsidRPr="005148BC">
              <w:rPr>
                <w:lang w:val="en-US"/>
              </w:rPr>
              <w:t>ext steps</w:t>
            </w:r>
          </w:p>
        </w:tc>
      </w:tr>
      <w:tr w:rsidR="006326F9" w14:paraId="3B052F6A" w14:textId="77777777" w:rsidTr="007C19CC">
        <w:tc>
          <w:tcPr>
            <w:tcW w:w="1413" w:type="dxa"/>
            <w:tcBorders>
              <w:bottom w:val="nil"/>
            </w:tcBorders>
          </w:tcPr>
          <w:p w14:paraId="553AE6C3" w14:textId="5ED6F585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16:00-16:20</w:t>
            </w:r>
          </w:p>
        </w:tc>
        <w:tc>
          <w:tcPr>
            <w:tcW w:w="5366" w:type="dxa"/>
            <w:tcBorders>
              <w:bottom w:val="nil"/>
            </w:tcBorders>
          </w:tcPr>
          <w:p w14:paraId="4FB3AD1E" w14:textId="70018610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</w:tr>
      <w:tr w:rsidR="006326F9" w:rsidRPr="00F90A3E" w14:paraId="00AC2603" w14:textId="77777777" w:rsidTr="007C19CC"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50F8D557" w14:textId="10FF4235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16:20-17:20</w:t>
            </w:r>
          </w:p>
        </w:tc>
        <w:tc>
          <w:tcPr>
            <w:tcW w:w="5366" w:type="dxa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030E3BA6" w14:textId="77777777" w:rsidR="006326F9" w:rsidRPr="00510C89" w:rsidRDefault="006326F9">
            <w:pPr>
              <w:rPr>
                <w:i/>
                <w:lang w:val="en-US"/>
              </w:rPr>
            </w:pPr>
            <w:r w:rsidRPr="00510C89">
              <w:rPr>
                <w:i/>
                <w:lang w:val="en-US"/>
              </w:rPr>
              <w:t>Plenary Room</w:t>
            </w:r>
          </w:p>
          <w:p w14:paraId="751D50A8" w14:textId="3D84A80F" w:rsidR="006326F9" w:rsidRDefault="006326F9">
            <w:pPr>
              <w:rPr>
                <w:lang w:val="en-US"/>
              </w:rPr>
            </w:pPr>
            <w:r w:rsidRPr="006326F9">
              <w:rPr>
                <w:lang w:val="en-US"/>
              </w:rPr>
              <w:t xml:space="preserve">Reporting back from the groups and </w:t>
            </w:r>
            <w:r>
              <w:rPr>
                <w:lang w:val="en-US"/>
              </w:rPr>
              <w:t>j</w:t>
            </w:r>
            <w:r w:rsidRPr="006326F9">
              <w:rPr>
                <w:lang w:val="en-US"/>
              </w:rPr>
              <w:t xml:space="preserve">oint </w:t>
            </w:r>
            <w:r>
              <w:rPr>
                <w:lang w:val="en-US"/>
              </w:rPr>
              <w:t>d</w:t>
            </w:r>
            <w:r w:rsidRPr="006326F9">
              <w:rPr>
                <w:lang w:val="en-US"/>
              </w:rPr>
              <w:t>iscussion</w:t>
            </w:r>
          </w:p>
        </w:tc>
      </w:tr>
      <w:tr w:rsidR="006326F9" w:rsidRPr="00F90A3E" w14:paraId="04734528" w14:textId="77777777" w:rsidTr="007C19CC">
        <w:tc>
          <w:tcPr>
            <w:tcW w:w="1413" w:type="dxa"/>
          </w:tcPr>
          <w:p w14:paraId="5D54C0B5" w14:textId="67406D4B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19:00</w:t>
            </w:r>
          </w:p>
        </w:tc>
        <w:tc>
          <w:tcPr>
            <w:tcW w:w="5366" w:type="dxa"/>
          </w:tcPr>
          <w:p w14:paraId="1771D133" w14:textId="6103E23B" w:rsidR="006326F9" w:rsidRDefault="006326F9">
            <w:pPr>
              <w:rPr>
                <w:lang w:val="en-US"/>
              </w:rPr>
            </w:pPr>
            <w:r>
              <w:rPr>
                <w:lang w:val="en-US"/>
              </w:rPr>
              <w:t>Dinner in the City Centre</w:t>
            </w:r>
          </w:p>
        </w:tc>
      </w:tr>
    </w:tbl>
    <w:p w14:paraId="3B63AD62" w14:textId="79FF686E" w:rsidR="006326F9" w:rsidRDefault="006326F9">
      <w:pPr>
        <w:rPr>
          <w:lang w:val="en-US"/>
        </w:rPr>
      </w:pPr>
    </w:p>
    <w:p w14:paraId="56565060" w14:textId="48565C00" w:rsidR="006326F9" w:rsidRDefault="006326F9">
      <w:pPr>
        <w:rPr>
          <w:lang w:val="en-US"/>
        </w:rPr>
      </w:pPr>
    </w:p>
    <w:p w14:paraId="0841F0E3" w14:textId="62C1A041" w:rsidR="00510C89" w:rsidRDefault="00510C89" w:rsidP="00510C89">
      <w:pPr>
        <w:rPr>
          <w:lang w:val="en-US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366"/>
      </w:tblGrid>
      <w:tr w:rsidR="00642128" w14:paraId="4ACB1BDE" w14:textId="77777777" w:rsidTr="59D55CB9">
        <w:tc>
          <w:tcPr>
            <w:tcW w:w="6779" w:type="dxa"/>
            <w:gridSpan w:val="2"/>
            <w:shd w:val="clear" w:color="auto" w:fill="D9E2F3" w:themeFill="accent1" w:themeFillTint="33"/>
          </w:tcPr>
          <w:p w14:paraId="265CA24D" w14:textId="71874DC2" w:rsidR="00642128" w:rsidRPr="00510C89" w:rsidRDefault="00642128" w:rsidP="00CD6E89">
            <w:pPr>
              <w:rPr>
                <w:i/>
                <w:lang w:val="en-US"/>
              </w:rPr>
            </w:pPr>
            <w:r w:rsidRPr="007C19CC">
              <w:rPr>
                <w:b/>
                <w:lang w:val="en-US"/>
              </w:rPr>
              <w:t>24 October, Friday</w:t>
            </w:r>
          </w:p>
        </w:tc>
      </w:tr>
      <w:tr w:rsidR="00642128" w14:paraId="205B7C45" w14:textId="77777777" w:rsidTr="59D55CB9">
        <w:tc>
          <w:tcPr>
            <w:tcW w:w="1413" w:type="dxa"/>
            <w:shd w:val="clear" w:color="auto" w:fill="D9E2F3" w:themeFill="accent1" w:themeFillTint="33"/>
          </w:tcPr>
          <w:p w14:paraId="641E5910" w14:textId="77777777" w:rsidR="00642128" w:rsidRPr="006005E6" w:rsidRDefault="00642128" w:rsidP="00510C89">
            <w:pPr>
              <w:rPr>
                <w:lang w:val="en-US"/>
              </w:rPr>
            </w:pPr>
          </w:p>
        </w:tc>
        <w:tc>
          <w:tcPr>
            <w:tcW w:w="5366" w:type="dxa"/>
            <w:shd w:val="clear" w:color="auto" w:fill="D9E2F3" w:themeFill="accent1" w:themeFillTint="33"/>
          </w:tcPr>
          <w:p w14:paraId="7B4BA73B" w14:textId="1DB0688F" w:rsidR="00642128" w:rsidRPr="006005E6" w:rsidRDefault="00642128" w:rsidP="00510C89">
            <w:pPr>
              <w:rPr>
                <w:lang w:val="en-US"/>
              </w:rPr>
            </w:pPr>
            <w:r w:rsidRPr="00510C89">
              <w:rPr>
                <w:i/>
                <w:lang w:val="en-US"/>
              </w:rPr>
              <w:t>Plenary room</w:t>
            </w:r>
          </w:p>
        </w:tc>
      </w:tr>
      <w:tr w:rsidR="002112F0" w14:paraId="70D604CF" w14:textId="77777777" w:rsidTr="59D55CB9">
        <w:tc>
          <w:tcPr>
            <w:tcW w:w="1413" w:type="dxa"/>
          </w:tcPr>
          <w:p w14:paraId="6CF900D1" w14:textId="561A4A02" w:rsidR="00510C89" w:rsidRDefault="00510C89" w:rsidP="00510C89">
            <w:pPr>
              <w:rPr>
                <w:lang w:val="en-US"/>
              </w:rPr>
            </w:pPr>
            <w:r w:rsidRPr="006005E6">
              <w:rPr>
                <w:lang w:val="en-US"/>
              </w:rPr>
              <w:t>09:00-09:10</w:t>
            </w:r>
          </w:p>
        </w:tc>
        <w:tc>
          <w:tcPr>
            <w:tcW w:w="5366" w:type="dxa"/>
          </w:tcPr>
          <w:p w14:paraId="27A144B8" w14:textId="499613CE" w:rsidR="00510C89" w:rsidRDefault="00510C89" w:rsidP="00510C89">
            <w:pPr>
              <w:rPr>
                <w:lang w:val="en-US"/>
              </w:rPr>
            </w:pPr>
            <w:r w:rsidRPr="006005E6">
              <w:rPr>
                <w:lang w:val="en-US"/>
              </w:rPr>
              <w:t>Introduction to Day 2</w:t>
            </w:r>
          </w:p>
        </w:tc>
      </w:tr>
      <w:tr w:rsidR="002112F0" w:rsidRPr="00F90A3E" w14:paraId="2D42CB55" w14:textId="77777777" w:rsidTr="59D55CB9">
        <w:tc>
          <w:tcPr>
            <w:tcW w:w="1413" w:type="dxa"/>
          </w:tcPr>
          <w:p w14:paraId="5D835B5B" w14:textId="1D82A0F3" w:rsidR="00510C89" w:rsidRDefault="00510C89" w:rsidP="00510C89">
            <w:pPr>
              <w:rPr>
                <w:lang w:val="en-US"/>
              </w:rPr>
            </w:pPr>
            <w:r w:rsidRPr="006005E6">
              <w:rPr>
                <w:lang w:val="en-US"/>
              </w:rPr>
              <w:t>09:10-09:40</w:t>
            </w:r>
          </w:p>
        </w:tc>
        <w:tc>
          <w:tcPr>
            <w:tcW w:w="5366" w:type="dxa"/>
          </w:tcPr>
          <w:p w14:paraId="13548A1A" w14:textId="37655F52" w:rsidR="00510C89" w:rsidRDefault="00510C89" w:rsidP="00510C89">
            <w:pPr>
              <w:rPr>
                <w:lang w:val="en-US"/>
              </w:rPr>
            </w:pPr>
            <w:r w:rsidRPr="006005E6">
              <w:rPr>
                <w:lang w:val="en-US"/>
              </w:rPr>
              <w:t>Keynote: Acceptance by industry (Chris Hughes)</w:t>
            </w:r>
          </w:p>
        </w:tc>
      </w:tr>
      <w:tr w:rsidR="002112F0" w14:paraId="4D4FDE9D" w14:textId="77777777" w:rsidTr="59D55CB9">
        <w:tc>
          <w:tcPr>
            <w:tcW w:w="1413" w:type="dxa"/>
            <w:shd w:val="clear" w:color="auto" w:fill="D9E2F3" w:themeFill="accent1" w:themeFillTint="33"/>
          </w:tcPr>
          <w:p w14:paraId="767F4515" w14:textId="0889050F" w:rsidR="00510C89" w:rsidRDefault="00510C89" w:rsidP="00CD6E89">
            <w:pPr>
              <w:rPr>
                <w:lang w:val="en-US"/>
              </w:rPr>
            </w:pPr>
          </w:p>
        </w:tc>
        <w:tc>
          <w:tcPr>
            <w:tcW w:w="5366" w:type="dxa"/>
            <w:shd w:val="clear" w:color="auto" w:fill="D9E2F3" w:themeFill="accent1" w:themeFillTint="33"/>
          </w:tcPr>
          <w:p w14:paraId="0B8A223B" w14:textId="3A8D08D0" w:rsidR="00510C89" w:rsidRPr="002112F0" w:rsidRDefault="00642128" w:rsidP="00CD6E89">
            <w:pPr>
              <w:rPr>
                <w:i/>
                <w:lang w:val="en-US"/>
              </w:rPr>
            </w:pPr>
            <w:r w:rsidRPr="002112F0">
              <w:rPr>
                <w:i/>
                <w:lang w:val="en-US"/>
              </w:rPr>
              <w:t>Seminar rooms</w:t>
            </w:r>
          </w:p>
        </w:tc>
      </w:tr>
      <w:tr w:rsidR="002112F0" w:rsidRPr="00F90A3E" w14:paraId="46936B1E" w14:textId="77777777" w:rsidTr="59D55CB9">
        <w:tc>
          <w:tcPr>
            <w:tcW w:w="1413" w:type="dxa"/>
          </w:tcPr>
          <w:p w14:paraId="0C1C1B2F" w14:textId="6F84C1F6" w:rsidR="00642128" w:rsidRDefault="00642128" w:rsidP="00642128">
            <w:pPr>
              <w:rPr>
                <w:lang w:val="en-US"/>
              </w:rPr>
            </w:pPr>
            <w:r w:rsidRPr="00C14756">
              <w:rPr>
                <w:lang w:val="en-US"/>
              </w:rPr>
              <w:t>09:50-10:50</w:t>
            </w:r>
          </w:p>
        </w:tc>
        <w:tc>
          <w:tcPr>
            <w:tcW w:w="5366" w:type="dxa"/>
          </w:tcPr>
          <w:p w14:paraId="2D4B8E00" w14:textId="592AC0F0" w:rsidR="00642128" w:rsidRDefault="00642128" w:rsidP="00642128">
            <w:pPr>
              <w:rPr>
                <w:lang w:val="en-US"/>
              </w:rPr>
            </w:pPr>
            <w:r w:rsidRPr="00C14756">
              <w:rPr>
                <w:lang w:val="en-US"/>
              </w:rPr>
              <w:t>Working Groups (part c): Acceptance/Implementation</w:t>
            </w:r>
            <w:r>
              <w:rPr>
                <w:lang w:val="en-US"/>
              </w:rPr>
              <w:t>, Next steps</w:t>
            </w:r>
          </w:p>
        </w:tc>
      </w:tr>
      <w:tr w:rsidR="002112F0" w14:paraId="58DBA606" w14:textId="77777777" w:rsidTr="59D55CB9">
        <w:tc>
          <w:tcPr>
            <w:tcW w:w="1413" w:type="dxa"/>
          </w:tcPr>
          <w:p w14:paraId="208144ED" w14:textId="58388FE7" w:rsidR="00642128" w:rsidRDefault="00642128" w:rsidP="00642128">
            <w:pPr>
              <w:rPr>
                <w:lang w:val="en-US"/>
              </w:rPr>
            </w:pPr>
            <w:r w:rsidRPr="00C14756">
              <w:rPr>
                <w:lang w:val="en-US"/>
              </w:rPr>
              <w:t>10:50-11:15</w:t>
            </w:r>
          </w:p>
        </w:tc>
        <w:tc>
          <w:tcPr>
            <w:tcW w:w="5366" w:type="dxa"/>
          </w:tcPr>
          <w:p w14:paraId="1A3E0893" w14:textId="49821EEA" w:rsidR="00642128" w:rsidRDefault="00642128" w:rsidP="00642128">
            <w:pPr>
              <w:rPr>
                <w:lang w:val="en-US"/>
              </w:rPr>
            </w:pPr>
            <w:r w:rsidRPr="00C14756">
              <w:rPr>
                <w:lang w:val="en-US"/>
              </w:rPr>
              <w:t>Coffee Break</w:t>
            </w:r>
          </w:p>
        </w:tc>
      </w:tr>
      <w:tr w:rsidR="002112F0" w14:paraId="6F8AEFF6" w14:textId="77777777" w:rsidTr="59D55CB9">
        <w:tc>
          <w:tcPr>
            <w:tcW w:w="1413" w:type="dxa"/>
            <w:shd w:val="clear" w:color="auto" w:fill="D9E2F3" w:themeFill="accent1" w:themeFillTint="33"/>
          </w:tcPr>
          <w:p w14:paraId="7E2CB062" w14:textId="77777777" w:rsidR="002112F0" w:rsidRPr="00F84D87" w:rsidRDefault="002112F0" w:rsidP="00642128">
            <w:pPr>
              <w:rPr>
                <w:lang w:val="en-US"/>
              </w:rPr>
            </w:pPr>
          </w:p>
        </w:tc>
        <w:tc>
          <w:tcPr>
            <w:tcW w:w="5366" w:type="dxa"/>
            <w:shd w:val="clear" w:color="auto" w:fill="D9E2F3" w:themeFill="accent1" w:themeFillTint="33"/>
          </w:tcPr>
          <w:p w14:paraId="1377A1E8" w14:textId="76D72B3E" w:rsidR="002112F0" w:rsidRPr="002112F0" w:rsidRDefault="002112F0" w:rsidP="00642128">
            <w:pPr>
              <w:rPr>
                <w:i/>
                <w:lang w:val="en-US"/>
              </w:rPr>
            </w:pPr>
            <w:r w:rsidRPr="002112F0">
              <w:rPr>
                <w:i/>
                <w:lang w:val="en-US"/>
              </w:rPr>
              <w:t>Plenary room</w:t>
            </w:r>
          </w:p>
        </w:tc>
      </w:tr>
      <w:tr w:rsidR="002112F0" w:rsidRPr="00F90A3E" w14:paraId="7FAF5A95" w14:textId="77777777" w:rsidTr="59D55CB9">
        <w:tc>
          <w:tcPr>
            <w:tcW w:w="1413" w:type="dxa"/>
          </w:tcPr>
          <w:p w14:paraId="7D7D1DFA" w14:textId="71C754A3" w:rsidR="00642128" w:rsidRDefault="00642128" w:rsidP="00642128">
            <w:pPr>
              <w:rPr>
                <w:lang w:val="en-US"/>
              </w:rPr>
            </w:pPr>
            <w:r w:rsidRPr="00F84D87">
              <w:rPr>
                <w:lang w:val="en-US"/>
              </w:rPr>
              <w:t>11:15-12:15</w:t>
            </w:r>
          </w:p>
        </w:tc>
        <w:tc>
          <w:tcPr>
            <w:tcW w:w="5366" w:type="dxa"/>
          </w:tcPr>
          <w:p w14:paraId="43F3EBF1" w14:textId="1EDECE9F" w:rsidR="00642128" w:rsidRDefault="085D2EA1" w:rsidP="085D2EA1">
            <w:pPr>
              <w:rPr>
                <w:lang w:val="en-US"/>
              </w:rPr>
            </w:pPr>
            <w:r w:rsidRPr="085D2EA1">
              <w:rPr>
                <w:lang w:val="en-US"/>
              </w:rPr>
              <w:t>Plenary Discussion with keynote speakers and conveners: Next steps towards implementation</w:t>
            </w:r>
          </w:p>
        </w:tc>
      </w:tr>
      <w:tr w:rsidR="002112F0" w14:paraId="6D3B56A6" w14:textId="77777777" w:rsidTr="59D55CB9">
        <w:tc>
          <w:tcPr>
            <w:tcW w:w="1413" w:type="dxa"/>
          </w:tcPr>
          <w:p w14:paraId="053304C3" w14:textId="3048C8F8" w:rsidR="00642128" w:rsidRDefault="00642128" w:rsidP="00642128">
            <w:pPr>
              <w:rPr>
                <w:lang w:val="en-US"/>
              </w:rPr>
            </w:pPr>
            <w:r w:rsidRPr="00F84D87">
              <w:rPr>
                <w:lang w:val="en-US"/>
              </w:rPr>
              <w:t>12:15-12:30</w:t>
            </w:r>
          </w:p>
        </w:tc>
        <w:tc>
          <w:tcPr>
            <w:tcW w:w="5366" w:type="dxa"/>
          </w:tcPr>
          <w:p w14:paraId="114A5F6B" w14:textId="73528C16" w:rsidR="00642128" w:rsidRDefault="00642128" w:rsidP="00642128">
            <w:pPr>
              <w:rPr>
                <w:lang w:val="en-US"/>
              </w:rPr>
            </w:pPr>
            <w:r w:rsidRPr="00F84D87">
              <w:rPr>
                <w:lang w:val="en-US"/>
              </w:rPr>
              <w:t>Closing</w:t>
            </w:r>
          </w:p>
        </w:tc>
      </w:tr>
      <w:tr w:rsidR="00642128" w:rsidRPr="00F90A3E" w14:paraId="25E64F45" w14:textId="77777777" w:rsidTr="59D55CB9">
        <w:tc>
          <w:tcPr>
            <w:tcW w:w="1413" w:type="dxa"/>
          </w:tcPr>
          <w:p w14:paraId="187802C9" w14:textId="40D51876" w:rsidR="00642128" w:rsidRDefault="00642128" w:rsidP="00642128">
            <w:pPr>
              <w:rPr>
                <w:lang w:val="en-US"/>
              </w:rPr>
            </w:pPr>
            <w:r w:rsidRPr="00F84D87">
              <w:rPr>
                <w:lang w:val="en-US"/>
              </w:rPr>
              <w:t>12:30-13:15</w:t>
            </w:r>
          </w:p>
        </w:tc>
        <w:tc>
          <w:tcPr>
            <w:tcW w:w="5366" w:type="dxa"/>
          </w:tcPr>
          <w:p w14:paraId="4F0FA2D3" w14:textId="4C8E7704" w:rsidR="00642128" w:rsidRDefault="59D55CB9" w:rsidP="59D55CB9">
            <w:pPr>
              <w:rPr>
                <w:lang w:val="en-US"/>
              </w:rPr>
            </w:pPr>
            <w:r w:rsidRPr="59D55CB9">
              <w:rPr>
                <w:lang w:val="en-US"/>
              </w:rPr>
              <w:t>Lunch (on-site or take-away)</w:t>
            </w:r>
          </w:p>
        </w:tc>
      </w:tr>
    </w:tbl>
    <w:p w14:paraId="5996C267" w14:textId="07ACDEE9" w:rsidR="00510C89" w:rsidRDefault="00510C89" w:rsidP="004405E9">
      <w:pPr>
        <w:rPr>
          <w:lang w:val="en-US"/>
        </w:rPr>
      </w:pPr>
    </w:p>
    <w:sectPr w:rsidR="00510C89" w:rsidSect="006326F9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C72E21" w16cex:dateUtc="2025-08-11T12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AD540" w14:textId="77777777" w:rsidR="00211DA6" w:rsidRDefault="00211DA6">
      <w:pPr>
        <w:spacing w:after="0" w:line="240" w:lineRule="auto"/>
      </w:pPr>
      <w:r>
        <w:separator/>
      </w:r>
    </w:p>
  </w:endnote>
  <w:endnote w:type="continuationSeparator" w:id="0">
    <w:p w14:paraId="67A57320" w14:textId="77777777" w:rsidR="00211DA6" w:rsidRDefault="0021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762"/>
      <w:gridCol w:w="4762"/>
      <w:gridCol w:w="4762"/>
    </w:tblGrid>
    <w:tr w:rsidR="085D2EA1" w14:paraId="3B2650E6" w14:textId="77777777" w:rsidTr="085D2EA1">
      <w:tc>
        <w:tcPr>
          <w:tcW w:w="4762" w:type="dxa"/>
        </w:tcPr>
        <w:p w14:paraId="7E311F96" w14:textId="2A6747DF" w:rsidR="085D2EA1" w:rsidRDefault="085D2EA1" w:rsidP="085D2EA1">
          <w:pPr>
            <w:pStyle w:val="Kopfzeile"/>
            <w:ind w:left="-115"/>
          </w:pPr>
        </w:p>
      </w:tc>
      <w:tc>
        <w:tcPr>
          <w:tcW w:w="4762" w:type="dxa"/>
        </w:tcPr>
        <w:p w14:paraId="1C5CC0D3" w14:textId="7638DA6A" w:rsidR="085D2EA1" w:rsidRDefault="085D2EA1" w:rsidP="085D2EA1">
          <w:pPr>
            <w:pStyle w:val="Kopfzeile"/>
            <w:jc w:val="center"/>
          </w:pPr>
        </w:p>
      </w:tc>
      <w:tc>
        <w:tcPr>
          <w:tcW w:w="4762" w:type="dxa"/>
        </w:tcPr>
        <w:p w14:paraId="7E63506E" w14:textId="3436F8EA" w:rsidR="085D2EA1" w:rsidRDefault="085D2EA1" w:rsidP="085D2EA1">
          <w:pPr>
            <w:pStyle w:val="Kopfzeile"/>
            <w:ind w:right="-115"/>
            <w:jc w:val="right"/>
          </w:pPr>
        </w:p>
      </w:tc>
    </w:tr>
  </w:tbl>
  <w:p w14:paraId="3DE3D772" w14:textId="5D5D0BA3" w:rsidR="085D2EA1" w:rsidRDefault="085D2EA1" w:rsidP="085D2E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FE827" w14:textId="77777777" w:rsidR="00211DA6" w:rsidRDefault="00211DA6">
      <w:pPr>
        <w:spacing w:after="0" w:line="240" w:lineRule="auto"/>
      </w:pPr>
      <w:r>
        <w:separator/>
      </w:r>
    </w:p>
  </w:footnote>
  <w:footnote w:type="continuationSeparator" w:id="0">
    <w:p w14:paraId="5B76BE91" w14:textId="77777777" w:rsidR="00211DA6" w:rsidRDefault="0021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762"/>
      <w:gridCol w:w="4762"/>
      <w:gridCol w:w="4762"/>
    </w:tblGrid>
    <w:tr w:rsidR="085D2EA1" w14:paraId="036FCF4E" w14:textId="77777777" w:rsidTr="085D2EA1">
      <w:tc>
        <w:tcPr>
          <w:tcW w:w="4762" w:type="dxa"/>
        </w:tcPr>
        <w:p w14:paraId="2AC5A259" w14:textId="30236233" w:rsidR="085D2EA1" w:rsidRDefault="085D2EA1" w:rsidP="085D2EA1">
          <w:pPr>
            <w:pStyle w:val="Kopfzeile"/>
            <w:ind w:left="-115"/>
          </w:pPr>
        </w:p>
      </w:tc>
      <w:tc>
        <w:tcPr>
          <w:tcW w:w="4762" w:type="dxa"/>
        </w:tcPr>
        <w:p w14:paraId="68A522BB" w14:textId="00BEAADC" w:rsidR="085D2EA1" w:rsidRDefault="085D2EA1" w:rsidP="085D2EA1">
          <w:pPr>
            <w:pStyle w:val="Kopfzeile"/>
            <w:jc w:val="center"/>
          </w:pPr>
        </w:p>
      </w:tc>
      <w:tc>
        <w:tcPr>
          <w:tcW w:w="4762" w:type="dxa"/>
        </w:tcPr>
        <w:p w14:paraId="10629F44" w14:textId="339B9022" w:rsidR="085D2EA1" w:rsidRDefault="085D2EA1" w:rsidP="085D2EA1">
          <w:pPr>
            <w:pStyle w:val="Kopfzeile"/>
            <w:ind w:right="-115"/>
            <w:jc w:val="right"/>
          </w:pPr>
        </w:p>
      </w:tc>
    </w:tr>
  </w:tbl>
  <w:p w14:paraId="4C53F83E" w14:textId="466971D6" w:rsidR="085D2EA1" w:rsidRDefault="085D2EA1" w:rsidP="085D2E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9463F"/>
    <w:multiLevelType w:val="hybridMultilevel"/>
    <w:tmpl w:val="5148B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30"/>
    <w:rsid w:val="000947E9"/>
    <w:rsid w:val="000A1C9A"/>
    <w:rsid w:val="00200AB7"/>
    <w:rsid w:val="002112F0"/>
    <w:rsid w:val="00211DA6"/>
    <w:rsid w:val="002C379B"/>
    <w:rsid w:val="004405E9"/>
    <w:rsid w:val="00510C89"/>
    <w:rsid w:val="005148BC"/>
    <w:rsid w:val="005571AE"/>
    <w:rsid w:val="00621BDF"/>
    <w:rsid w:val="006326F9"/>
    <w:rsid w:val="00642128"/>
    <w:rsid w:val="0076014B"/>
    <w:rsid w:val="007C19CC"/>
    <w:rsid w:val="008333EF"/>
    <w:rsid w:val="009A1450"/>
    <w:rsid w:val="009A3CB5"/>
    <w:rsid w:val="009B5F37"/>
    <w:rsid w:val="00A07CE6"/>
    <w:rsid w:val="00A72317"/>
    <w:rsid w:val="00AE75BD"/>
    <w:rsid w:val="00B1143D"/>
    <w:rsid w:val="00B863D7"/>
    <w:rsid w:val="00C96F07"/>
    <w:rsid w:val="00D2379A"/>
    <w:rsid w:val="00E83C71"/>
    <w:rsid w:val="00F90A3E"/>
    <w:rsid w:val="00FC47EC"/>
    <w:rsid w:val="00FD1830"/>
    <w:rsid w:val="00FF65EA"/>
    <w:rsid w:val="085D2EA1"/>
    <w:rsid w:val="59D5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BB49"/>
  <w15:chartTrackingRefBased/>
  <w15:docId w15:val="{E3B1EDD7-C0DF-43B0-B0C6-1E2E151B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C47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47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47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47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47E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7E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3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Reemtsma</dc:creator>
  <cp:keywords/>
  <dc:description/>
  <cp:lastModifiedBy>Thorsten Reemtsma</cp:lastModifiedBy>
  <cp:revision>9</cp:revision>
  <dcterms:created xsi:type="dcterms:W3CDTF">2025-08-29T12:23:00Z</dcterms:created>
  <dcterms:modified xsi:type="dcterms:W3CDTF">2025-08-29T15:16:00Z</dcterms:modified>
</cp:coreProperties>
</file>