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A08FB4" w14:textId="19F318D8" w:rsidR="001D76C4" w:rsidRPr="001D76C4" w:rsidRDefault="00FC72F5" w:rsidP="001D76C4">
      <w:pPr>
        <w:pStyle w:val="AWI-Captions"/>
        <w:jc w:val="left"/>
      </w:pPr>
      <w:bookmarkStart w:id="0" w:name="_Toc187815268"/>
      <w:bookmarkStart w:id="1" w:name="Bookmark2"/>
      <w:r>
        <w:t>Terry Benson</w:t>
      </w:r>
      <w:r w:rsidR="00BF23DC">
        <w:t xml:space="preserve">    </w:t>
      </w:r>
      <w:r w:rsidR="00BF23DC" w:rsidRPr="00AB42CD">
        <w:t xml:space="preserve"> </w:t>
      </w:r>
      <w:hyperlink r:id="rId8" w:history="1">
        <w:r w:rsidRPr="00BF1908">
          <w:rPr>
            <w:rStyle w:val="Hyperlink"/>
          </w:rPr>
          <w:t>tlbension@wisc.edu</w:t>
        </w:r>
      </w:hyperlink>
    </w:p>
    <w:p w14:paraId="3F4CAEBC" w14:textId="12271D13" w:rsidR="00385128" w:rsidRPr="00385128" w:rsidRDefault="00385128" w:rsidP="00385128">
      <w:pPr>
        <w:pStyle w:val="AWI-Teacher11pt"/>
        <w:rPr>
          <w:rStyle w:val="Hyperlink"/>
          <w:color w:val="4472C4" w:themeColor="accent1"/>
          <w:u w:val="none"/>
        </w:rPr>
      </w:pPr>
    </w:p>
    <w:p w14:paraId="445496D4" w14:textId="74192440" w:rsidR="00BF23DC" w:rsidRDefault="00FC72F5" w:rsidP="00BF23DC">
      <w:pPr>
        <w:pStyle w:val="AWI-Heading3"/>
      </w:pPr>
      <w:r>
        <w:t xml:space="preserve">Large-Diameter </w:t>
      </w:r>
      <w:proofErr w:type="spellStart"/>
      <w:r>
        <w:t>Firn</w:t>
      </w:r>
      <w:proofErr w:type="spellEnd"/>
      <w:r>
        <w:t xml:space="preserve"> Drilling with the </w:t>
      </w:r>
      <w:proofErr w:type="spellStart"/>
      <w:r>
        <w:t>IceCube</w:t>
      </w:r>
      <w:proofErr w:type="spellEnd"/>
      <w:r>
        <w:t xml:space="preserve"> Independent </w:t>
      </w:r>
      <w:proofErr w:type="spellStart"/>
      <w:r>
        <w:t>Firn</w:t>
      </w:r>
      <w:proofErr w:type="spellEnd"/>
      <w:r>
        <w:t xml:space="preserve"> Drill</w:t>
      </w:r>
    </w:p>
    <w:p w14:paraId="7C2B0CAB" w14:textId="5F08BE94" w:rsidR="00BF23DC" w:rsidRDefault="00BF23DC" w:rsidP="00BF23DC">
      <w:pPr>
        <w:pStyle w:val="AWI-Teacher11pt"/>
      </w:pPr>
    </w:p>
    <w:p w14:paraId="12AF133F" w14:textId="694548BF" w:rsidR="005A6E89" w:rsidRDefault="007B2C7D" w:rsidP="005A6E89">
      <w:pPr>
        <w:pStyle w:val="AWI-Heading3"/>
      </w:pPr>
      <w:r>
        <w:t>Poster</w:t>
      </w:r>
    </w:p>
    <w:p w14:paraId="66143D72" w14:textId="026EB26B" w:rsidR="005A6E89" w:rsidRDefault="005A6E89" w:rsidP="005A6E89">
      <w:pPr>
        <w:pStyle w:val="AWI-Teacher11pt"/>
      </w:pPr>
    </w:p>
    <w:p w14:paraId="4F41A778" w14:textId="6BE17094" w:rsidR="00D159AC" w:rsidRPr="00DC7B76" w:rsidRDefault="00B32A24" w:rsidP="00DC7B76">
      <w:pPr>
        <w:pStyle w:val="AWI-Heading1"/>
      </w:pPr>
      <w:bookmarkStart w:id="2" w:name="_Toc197609194"/>
      <w:bookmarkStart w:id="3" w:name="_Toc197610083"/>
      <w:r>
        <w:t>Large Diameter Firn Drilling with the IceCube Independ</w:t>
      </w:r>
      <w:r w:rsidR="00E44033">
        <w:t>e</w:t>
      </w:r>
      <w:r>
        <w:t>nt Firn Drill</w:t>
      </w:r>
      <w:bookmarkEnd w:id="0"/>
      <w:bookmarkEnd w:id="1"/>
      <w:bookmarkEnd w:id="2"/>
      <w:bookmarkEnd w:id="3"/>
      <w:r w:rsidR="00D159AC" w:rsidRPr="00DC7B76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D75ECE" w14:paraId="687AB749" w14:textId="77777777" w:rsidTr="00F87D42">
        <w:tc>
          <w:tcPr>
            <w:tcW w:w="4536" w:type="dxa"/>
            <w:shd w:val="clear" w:color="auto" w:fill="auto"/>
          </w:tcPr>
          <w:p w14:paraId="24C29890" w14:textId="56DF0ED7" w:rsidR="00D159AC" w:rsidRPr="00D75ECE" w:rsidRDefault="00B32A24" w:rsidP="001D76C4">
            <w:pPr>
              <w:pStyle w:val="AWI-Heading5"/>
              <w:rPr>
                <w:szCs w:val="22"/>
              </w:rPr>
            </w:pPr>
            <w:bookmarkStart w:id="4" w:name="_Toc197609195"/>
            <w:bookmarkStart w:id="5" w:name="_Toc197610084"/>
            <w:r>
              <w:t>Terry Benson</w:t>
            </w:r>
            <w:r w:rsidR="00D159AC" w:rsidRPr="00D75ECE">
              <w:rPr>
                <w:vertAlign w:val="superscript"/>
              </w:rPr>
              <w:t>1</w:t>
            </w:r>
            <w:r w:rsidR="00D159AC" w:rsidRPr="00D75ECE">
              <w:t xml:space="preserve">, </w:t>
            </w:r>
            <w:r>
              <w:t>Jacob Nesbit</w:t>
            </w:r>
            <w:r w:rsidR="00D159AC" w:rsidRPr="00D75ECE">
              <w:rPr>
                <w:vertAlign w:val="superscript"/>
              </w:rPr>
              <w:t>1</w:t>
            </w:r>
            <w:r w:rsidR="00D159AC" w:rsidRPr="00D75ECE">
              <w:t xml:space="preserve">, </w:t>
            </w:r>
            <w:r>
              <w:t>Alexis Oxboroug</w:t>
            </w:r>
            <w:bookmarkEnd w:id="4"/>
            <w:bookmarkEnd w:id="5"/>
            <w:r w:rsidR="00EF0D60">
              <w:t>h</w:t>
            </w:r>
            <w:r w:rsidR="00EF0D60">
              <w:t xml:space="preserve"> </w:t>
            </w:r>
            <w:r w:rsidR="00EF0D60">
              <w:rPr>
                <w:vertAlign w:val="superscript"/>
              </w:rPr>
              <w:t>1</w:t>
            </w:r>
            <w:r w:rsidR="00EF0D60">
              <w:t>,</w:t>
            </w:r>
            <w:r w:rsidR="00EF0D60">
              <w:t xml:space="preserve"> </w:t>
            </w:r>
            <w:r w:rsidR="00EF0D60">
              <w:t>The University of Wisconsin-Madison Physical Sciences Laboratory Team</w:t>
            </w:r>
            <w:r w:rsidR="00EF0D60" w:rsidRPr="00D75ECE">
              <w:rPr>
                <w:vertAlign w:val="superscript"/>
              </w:rPr>
              <w:t>1</w:t>
            </w:r>
          </w:p>
          <w:p w14:paraId="58638A5A" w14:textId="3284F207" w:rsidR="00236723" w:rsidRPr="00D75ECE" w:rsidRDefault="00236723" w:rsidP="007F65B5">
            <w:pPr>
              <w:pStyle w:val="AWI-Participants"/>
              <w:rPr>
                <w:vertAlign w:val="superscript"/>
              </w:rPr>
            </w:pPr>
          </w:p>
        </w:tc>
        <w:tc>
          <w:tcPr>
            <w:tcW w:w="4533" w:type="dxa"/>
            <w:shd w:val="clear" w:color="auto" w:fill="auto"/>
          </w:tcPr>
          <w:p w14:paraId="7DBF87D1" w14:textId="63ED643B" w:rsidR="00D159AC" w:rsidRPr="00AD3D00" w:rsidRDefault="00B32A24" w:rsidP="00B32A24">
            <w:pPr>
              <w:pStyle w:val="AWI-Participants"/>
            </w:pPr>
            <w:r w:rsidRPr="00AD3D00">
              <w:rPr>
                <w:vertAlign w:val="superscript"/>
              </w:rPr>
              <w:t>1</w:t>
            </w:r>
            <w:r>
              <w:t>University of Wisconsin-Madison Physical Sciences Laboratory</w:t>
            </w:r>
            <w:r w:rsidRPr="00AD3D00">
              <w:t xml:space="preserve">, </w:t>
            </w:r>
            <w:r>
              <w:t>Madison, WI</w:t>
            </w:r>
            <w:r w:rsidRPr="00AD3D00">
              <w:t xml:space="preserve">, </w:t>
            </w:r>
            <w:r>
              <w:t>USA</w:t>
            </w:r>
          </w:p>
          <w:p w14:paraId="37CA570F" w14:textId="6C60658A" w:rsidR="00D159AC" w:rsidRPr="00CA542C" w:rsidRDefault="00D159AC" w:rsidP="00AD3D00">
            <w:pPr>
              <w:pStyle w:val="AWI-Participants"/>
            </w:pPr>
          </w:p>
        </w:tc>
      </w:tr>
    </w:tbl>
    <w:p w14:paraId="2E96FAF6" w14:textId="77777777" w:rsidR="00EC5C7B" w:rsidRDefault="00EC5C7B" w:rsidP="001C4ACE">
      <w:pPr>
        <w:pStyle w:val="AWI-Standard"/>
      </w:pPr>
    </w:p>
    <w:p w14:paraId="6B2C4CD4" w14:textId="55C8F118" w:rsidR="0030102E" w:rsidRDefault="00D63A77" w:rsidP="0030102E">
      <w:pPr>
        <w:pStyle w:val="AWI-Standard"/>
      </w:pPr>
      <w:r>
        <w:rPr>
          <w:rFonts w:cstheme="minorHAnsi"/>
          <w:sz w:val="24"/>
          <w:szCs w:val="24"/>
        </w:rPr>
        <w:t xml:space="preserve">The Independent </w:t>
      </w:r>
      <w:proofErr w:type="spellStart"/>
      <w:r>
        <w:rPr>
          <w:rFonts w:cstheme="minorHAnsi"/>
          <w:sz w:val="24"/>
          <w:szCs w:val="24"/>
        </w:rPr>
        <w:t>Firn</w:t>
      </w:r>
      <w:proofErr w:type="spellEnd"/>
      <w:r>
        <w:rPr>
          <w:rFonts w:cstheme="minorHAnsi"/>
          <w:sz w:val="24"/>
          <w:szCs w:val="24"/>
        </w:rPr>
        <w:t xml:space="preserve"> Drill (IFD) was developed to improve </w:t>
      </w:r>
      <w:proofErr w:type="spellStart"/>
      <w:r>
        <w:rPr>
          <w:rFonts w:cstheme="minorHAnsi"/>
          <w:sz w:val="24"/>
          <w:szCs w:val="24"/>
        </w:rPr>
        <w:t>firn</w:t>
      </w:r>
      <w:proofErr w:type="spellEnd"/>
      <w:r>
        <w:rPr>
          <w:rFonts w:cstheme="minorHAnsi"/>
          <w:sz w:val="24"/>
          <w:szCs w:val="24"/>
        </w:rPr>
        <w:t xml:space="preserve"> hole quality and operational efficiency of the drilling campaign for the </w:t>
      </w:r>
      <w:proofErr w:type="spellStart"/>
      <w:r>
        <w:rPr>
          <w:rFonts w:cstheme="minorHAnsi"/>
          <w:sz w:val="24"/>
          <w:szCs w:val="24"/>
        </w:rPr>
        <w:t>IceCube</w:t>
      </w:r>
      <w:proofErr w:type="spellEnd"/>
      <w:r>
        <w:rPr>
          <w:rFonts w:cstheme="minorHAnsi"/>
          <w:sz w:val="24"/>
          <w:szCs w:val="24"/>
        </w:rPr>
        <w:t xml:space="preserve"> Project. The IFD is used to create an initial 60 cm borehole through the </w:t>
      </w:r>
      <w:proofErr w:type="spellStart"/>
      <w:r>
        <w:rPr>
          <w:rFonts w:cstheme="minorHAnsi"/>
          <w:sz w:val="24"/>
          <w:szCs w:val="24"/>
        </w:rPr>
        <w:t>firn</w:t>
      </w:r>
      <w:proofErr w:type="spellEnd"/>
      <w:r>
        <w:rPr>
          <w:rFonts w:cstheme="minorHAnsi"/>
          <w:sz w:val="24"/>
          <w:szCs w:val="24"/>
        </w:rPr>
        <w:t xml:space="preserve"> layer at the South Pole to a depth of approximately 40 m, where melt water begins to pool in the borehole. At that point, the deep hot water drill (Enhanced Hot Water Drill, now the </w:t>
      </w:r>
      <w:proofErr w:type="spellStart"/>
      <w:r>
        <w:rPr>
          <w:rFonts w:cstheme="minorHAnsi"/>
          <w:sz w:val="24"/>
          <w:szCs w:val="24"/>
        </w:rPr>
        <w:t>IceCube</w:t>
      </w:r>
      <w:proofErr w:type="spellEnd"/>
      <w:r>
        <w:rPr>
          <w:rFonts w:cstheme="minorHAnsi"/>
          <w:sz w:val="24"/>
          <w:szCs w:val="24"/>
        </w:rPr>
        <w:t xml:space="preserve"> Upgrade Drill) is used to continue drilling the borehole to the required total depth of 2500-2600 m. The top 40 m of </w:t>
      </w:r>
      <w:proofErr w:type="spellStart"/>
      <w:r>
        <w:rPr>
          <w:rFonts w:cstheme="minorHAnsi"/>
          <w:sz w:val="24"/>
          <w:szCs w:val="24"/>
        </w:rPr>
        <w:t>firn</w:t>
      </w:r>
      <w:proofErr w:type="spellEnd"/>
      <w:r>
        <w:rPr>
          <w:rFonts w:cstheme="minorHAnsi"/>
          <w:sz w:val="24"/>
          <w:szCs w:val="24"/>
        </w:rPr>
        <w:t xml:space="preserve"> is permeable to water and using lost-water hot water drill techniques for this section is highly inefficient, and therefore a hot point technique is preferred. The IFD uses a closed-loop water-glycol system that electrically heats the fluid in a local reservoir and circulates it through a coiled copper tube cone-shaped hot point. Drill rates are slow, however designing the system to be independent from the main hot water drill operations allows the IFD to begin making </w:t>
      </w:r>
      <w:proofErr w:type="spellStart"/>
      <w:r>
        <w:rPr>
          <w:rFonts w:cstheme="minorHAnsi"/>
          <w:sz w:val="24"/>
          <w:szCs w:val="24"/>
        </w:rPr>
        <w:t>firn</w:t>
      </w:r>
      <w:proofErr w:type="spellEnd"/>
      <w:r>
        <w:rPr>
          <w:rFonts w:cstheme="minorHAnsi"/>
          <w:sz w:val="24"/>
          <w:szCs w:val="24"/>
        </w:rPr>
        <w:t xml:space="preserve"> holes well ahead of main drilling activities, in some cases a year or more ahead of time. Coupled with a mobile generator, the IFD system is completely standalone and highly mobile. It requires 1 person to operate during drilling, but can also be left unattended for extended periods because the system is fully electric. A functional description of the IFD system will be presented.</w:t>
      </w:r>
    </w:p>
    <w:p w14:paraId="37C02DC0" w14:textId="77777777" w:rsidR="006C0062" w:rsidRDefault="006C0062" w:rsidP="0030102E">
      <w:pPr>
        <w:pStyle w:val="AWI-Standard"/>
      </w:pPr>
    </w:p>
    <w:p w14:paraId="2FA9B830" w14:textId="7E6C00C6" w:rsidR="00D159AC" w:rsidRPr="00D75ECE" w:rsidRDefault="00D159AC">
      <w:pPr>
        <w:pStyle w:val="AWI-Heading4"/>
      </w:pPr>
      <w:r w:rsidRPr="00D75ECE">
        <w:t>References</w:t>
      </w:r>
      <w:r w:rsidR="006A67BE" w:rsidRPr="00D75ECE">
        <w:t xml:space="preserve"> </w:t>
      </w:r>
    </w:p>
    <w:p w14:paraId="56ADCA93" w14:textId="77777777" w:rsidR="0037679E" w:rsidRPr="00313BCD" w:rsidRDefault="0037679E" w:rsidP="0037679E">
      <w:pPr>
        <w:pStyle w:val="AWI-References"/>
        <w:rPr>
          <w:lang w:val="en-US"/>
        </w:rPr>
      </w:pPr>
      <w:r w:rsidRPr="00313BCD">
        <w:rPr>
          <w:lang w:val="en-US"/>
        </w:rPr>
        <w:t xml:space="preserve">Benson T, </w:t>
      </w:r>
      <w:proofErr w:type="spellStart"/>
      <w:r w:rsidRPr="00313BCD">
        <w:rPr>
          <w:lang w:val="en-US"/>
        </w:rPr>
        <w:t>Cherwinka</w:t>
      </w:r>
      <w:proofErr w:type="spellEnd"/>
      <w:r w:rsidRPr="00313BCD">
        <w:rPr>
          <w:lang w:val="en-US"/>
        </w:rPr>
        <w:t xml:space="preserve"> J, </w:t>
      </w:r>
      <w:proofErr w:type="spellStart"/>
      <w:r w:rsidRPr="00313BCD">
        <w:rPr>
          <w:lang w:val="en-US"/>
        </w:rPr>
        <w:t>Duvernois</w:t>
      </w:r>
      <w:proofErr w:type="spellEnd"/>
      <w:r w:rsidRPr="00313BCD">
        <w:rPr>
          <w:lang w:val="en-US"/>
        </w:rPr>
        <w:t xml:space="preserve"> M, </w:t>
      </w:r>
      <w:proofErr w:type="spellStart"/>
      <w:r w:rsidRPr="00313BCD">
        <w:rPr>
          <w:lang w:val="en-US"/>
        </w:rPr>
        <w:t>Elcheik</w:t>
      </w:r>
      <w:proofErr w:type="spellEnd"/>
      <w:r w:rsidRPr="00313BCD">
        <w:rPr>
          <w:lang w:val="en-US"/>
        </w:rPr>
        <w:t xml:space="preserve"> A, </w:t>
      </w:r>
      <w:proofErr w:type="spellStart"/>
      <w:r w:rsidRPr="00313BCD">
        <w:rPr>
          <w:lang w:val="en-US"/>
        </w:rPr>
        <w:t>Feyzi</w:t>
      </w:r>
      <w:proofErr w:type="spellEnd"/>
      <w:r w:rsidRPr="00313BCD">
        <w:rPr>
          <w:lang w:val="en-US"/>
        </w:rPr>
        <w:t xml:space="preserve"> F, </w:t>
      </w:r>
      <w:proofErr w:type="spellStart"/>
      <w:r w:rsidRPr="00313BCD">
        <w:rPr>
          <w:lang w:val="en-US"/>
        </w:rPr>
        <w:t>Greenler</w:t>
      </w:r>
      <w:proofErr w:type="spellEnd"/>
      <w:r w:rsidRPr="00313BCD">
        <w:rPr>
          <w:lang w:val="en-US"/>
        </w:rPr>
        <w:t xml:space="preserve"> L, Haugen J, Karle A, Mulligan M, </w:t>
      </w:r>
      <w:proofErr w:type="spellStart"/>
      <w:r w:rsidRPr="00313BCD">
        <w:rPr>
          <w:lang w:val="en-US"/>
        </w:rPr>
        <w:t>Paulos</w:t>
      </w:r>
      <w:proofErr w:type="spellEnd"/>
      <w:r w:rsidRPr="00313BCD">
        <w:rPr>
          <w:lang w:val="en-US"/>
        </w:rPr>
        <w:t xml:space="preserve"> R (2014) </w:t>
      </w:r>
      <w:proofErr w:type="spellStart"/>
      <w:r w:rsidRPr="00313BCD">
        <w:rPr>
          <w:lang w:val="en-US"/>
        </w:rPr>
        <w:t>IceCube</w:t>
      </w:r>
      <w:proofErr w:type="spellEnd"/>
      <w:r w:rsidRPr="00313BCD">
        <w:rPr>
          <w:lang w:val="en-US"/>
        </w:rPr>
        <w:t xml:space="preserve"> Enhanced Hot Water Drill functional description. Annals of Glaciology. 55(68):105-114. https://doi.org/10.3189/2014AoG68A032</w:t>
      </w:r>
    </w:p>
    <w:p w14:paraId="6988F9D9" w14:textId="67E85265" w:rsidR="005F09C0" w:rsidRPr="005F09C0" w:rsidRDefault="005F09C0" w:rsidP="0037679E">
      <w:pPr>
        <w:pStyle w:val="AWI-References"/>
      </w:pPr>
    </w:p>
    <w:sectPr w:rsidR="005F09C0" w:rsidRPr="005F09C0" w:rsidSect="00E65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E4B1" w14:textId="77777777" w:rsidR="0050283C" w:rsidRDefault="0050283C">
      <w:r>
        <w:separator/>
      </w:r>
    </w:p>
  </w:endnote>
  <w:endnote w:type="continuationSeparator" w:id="0">
    <w:p w14:paraId="00FC7C3C" w14:textId="77777777" w:rsidR="0050283C" w:rsidRDefault="0050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1902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341ED6" w14:textId="434A7AB2" w:rsidR="00475CCA" w:rsidRDefault="00475CCA" w:rsidP="00F728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A40A" w14:textId="77777777" w:rsidR="00BF23DC" w:rsidRDefault="00BF2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E39C" w14:textId="77777777" w:rsidR="00BF23DC" w:rsidRDefault="00BF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4A90" w14:textId="77777777" w:rsidR="0050283C" w:rsidRDefault="0050283C">
      <w:r>
        <w:separator/>
      </w:r>
    </w:p>
  </w:footnote>
  <w:footnote w:type="continuationSeparator" w:id="0">
    <w:p w14:paraId="29E92273" w14:textId="77777777" w:rsidR="0050283C" w:rsidRDefault="0050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E59A" w14:textId="77777777" w:rsidR="00BF23DC" w:rsidRDefault="00BF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E857" w14:textId="77777777" w:rsidR="00BF23DC" w:rsidRDefault="00BF2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8C00" w14:textId="77777777" w:rsidR="00BF23DC" w:rsidRDefault="00BF2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7"/>
  </w:num>
  <w:num w:numId="16">
    <w:abstractNumId w:val="16"/>
  </w:num>
  <w:num w:numId="17">
    <w:abstractNumId w:val="21"/>
  </w:num>
  <w:num w:numId="18">
    <w:abstractNumId w:val="11"/>
  </w:num>
  <w:num w:numId="19">
    <w:abstractNumId w:val="20"/>
  </w:num>
  <w:num w:numId="20">
    <w:abstractNumId w:val="15"/>
  </w:num>
  <w:num w:numId="21">
    <w:abstractNumId w:val="17"/>
  </w:num>
  <w:num w:numId="22">
    <w:abstractNumId w:val="12"/>
  </w:num>
  <w:num w:numId="23">
    <w:abstractNumId w:val="13"/>
  </w:num>
  <w:num w:numId="24">
    <w:abstractNumId w:val="18"/>
  </w:num>
  <w:num w:numId="25">
    <w:abstractNumId w:val="28"/>
  </w:num>
  <w:num w:numId="26">
    <w:abstractNumId w:val="24"/>
  </w:num>
  <w:num w:numId="27">
    <w:abstractNumId w:val="23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287B"/>
    <w:rsid w:val="002D71C7"/>
    <w:rsid w:val="002E5B62"/>
    <w:rsid w:val="0030102E"/>
    <w:rsid w:val="00304B90"/>
    <w:rsid w:val="00305585"/>
    <w:rsid w:val="003174F2"/>
    <w:rsid w:val="00320E6E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5ABE"/>
    <w:rsid w:val="0037679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283C"/>
    <w:rsid w:val="0050503D"/>
    <w:rsid w:val="00507588"/>
    <w:rsid w:val="0050785F"/>
    <w:rsid w:val="00510026"/>
    <w:rsid w:val="0051166B"/>
    <w:rsid w:val="00512095"/>
    <w:rsid w:val="00520F7F"/>
    <w:rsid w:val="005222C5"/>
    <w:rsid w:val="0052574D"/>
    <w:rsid w:val="00526A42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2C7D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2C28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64D30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F086B"/>
    <w:rsid w:val="00AF1D13"/>
    <w:rsid w:val="00AF1ECC"/>
    <w:rsid w:val="00AF43F2"/>
    <w:rsid w:val="00AF6F99"/>
    <w:rsid w:val="00B01CFE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2A2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E7541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3A77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4033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EF0D60"/>
    <w:rsid w:val="00F00FEE"/>
    <w:rsid w:val="00F028F0"/>
    <w:rsid w:val="00F04110"/>
    <w:rsid w:val="00F056DA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C72F5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4A23"/>
    <w:rPr>
      <w:sz w:val="24"/>
      <w:szCs w:val="24"/>
      <w:lang w:eastAsia="en-US"/>
    </w:rPr>
  </w:style>
  <w:style w:type="paragraph" w:styleId="Heading1">
    <w:name w:val="heading 1"/>
    <w:basedOn w:val="AWI-Standard"/>
    <w:next w:val="Normal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Heading3">
    <w:name w:val="heading 3"/>
    <w:basedOn w:val="Normal"/>
    <w:next w:val="Normal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Heading5">
    <w:name w:val="heading 5"/>
    <w:basedOn w:val="Normal"/>
    <w:next w:val="Normal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Heading6">
    <w:name w:val="heading 6"/>
    <w:basedOn w:val="Normal"/>
    <w:next w:val="Normal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Heading7">
    <w:name w:val="heading 7"/>
    <w:basedOn w:val="Normal"/>
    <w:next w:val="Normal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Heading8">
    <w:name w:val="heading 8"/>
    <w:basedOn w:val="Normal"/>
    <w:next w:val="Normal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Heading9">
    <w:name w:val="heading 9"/>
    <w:basedOn w:val="Normal"/>
    <w:next w:val="Normal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Normal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Heading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Normal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Revision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F4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73"/>
    <w:rPr>
      <w:sz w:val="24"/>
      <w:szCs w:val="24"/>
      <w:lang w:eastAsia="en-US"/>
    </w:rPr>
  </w:style>
  <w:style w:type="paragraph" w:styleId="NoSpacing">
    <w:name w:val="No Spacing"/>
    <w:uiPriority w:val="1"/>
    <w:rsid w:val="00864200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8642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64200"/>
    <w:rPr>
      <w:i/>
      <w:iCs/>
    </w:rPr>
  </w:style>
  <w:style w:type="character" w:styleId="IntenseEmphasis">
    <w:name w:val="Intense Emphasis"/>
    <w:basedOn w:val="DefaultParagraphFont"/>
    <w:uiPriority w:val="21"/>
    <w:rsid w:val="00864200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86420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F87C7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F87C7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leGrid">
    <w:name w:val="Table Grid"/>
    <w:basedOn w:val="TableNormal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NormalWeb">
    <w:name w:val="Normal (Web)"/>
    <w:basedOn w:val="Normal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Normal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96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642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bension@wisc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Jacob Nesbit</cp:lastModifiedBy>
  <cp:revision>12</cp:revision>
  <cp:lastPrinted>1900-01-01T06:00:00Z</cp:lastPrinted>
  <dcterms:created xsi:type="dcterms:W3CDTF">2025-07-29T19:07:00Z</dcterms:created>
  <dcterms:modified xsi:type="dcterms:W3CDTF">2025-08-01T15:51:00Z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