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08FB4" w14:textId="57F470D2" w:rsidR="001D76C4" w:rsidRPr="001D76C4" w:rsidRDefault="009C3955" w:rsidP="001D76C4">
      <w:pPr>
        <w:pStyle w:val="AWI-Captions"/>
        <w:jc w:val="left"/>
      </w:pPr>
      <w:bookmarkStart w:id="0" w:name="_Toc187815268"/>
      <w:bookmarkStart w:id="1" w:name="Bookmark2"/>
      <w:r>
        <w:t>Tanner Kuhl</w:t>
      </w:r>
      <w:r w:rsidR="00BF23DC">
        <w:t xml:space="preserve">   </w:t>
      </w:r>
      <w:r w:rsidR="00BF23DC" w:rsidRPr="00AB42CD">
        <w:t xml:space="preserve"> </w:t>
      </w:r>
      <w:hyperlink r:id="rId11" w:history="1">
        <w:r w:rsidRPr="008453D7">
          <w:rPr>
            <w:rStyle w:val="Hyperlink"/>
          </w:rPr>
          <w:t>tanner.kuhl@ssec.wisc.edu</w:t>
        </w:r>
      </w:hyperlink>
      <w:r>
        <w:t xml:space="preserve"> </w:t>
      </w:r>
    </w:p>
    <w:p w14:paraId="445496D4" w14:textId="14BFEC2E" w:rsidR="00BF23DC" w:rsidRDefault="0059119D" w:rsidP="00BF23DC">
      <w:pPr>
        <w:pStyle w:val="AWI-Heading3"/>
      </w:pPr>
      <w:r>
        <w:t xml:space="preserve">Subglacial drilling and </w:t>
      </w:r>
      <w:r w:rsidR="004B76DF">
        <w:t>s</w:t>
      </w:r>
      <w:r>
        <w:t>ampling</w:t>
      </w:r>
    </w:p>
    <w:p w14:paraId="12AF133F" w14:textId="11D1E8E2" w:rsidR="005A6E89" w:rsidRDefault="00FD7793" w:rsidP="005A6E89">
      <w:pPr>
        <w:pStyle w:val="AWI-Heading3"/>
      </w:pPr>
      <w:r>
        <w:t>Oral</w:t>
      </w:r>
    </w:p>
    <w:bookmarkEnd w:id="0"/>
    <w:bookmarkEnd w:id="1"/>
    <w:p w14:paraId="4F41A778" w14:textId="4D6998BC" w:rsidR="00D159AC" w:rsidRPr="00DC7B76" w:rsidRDefault="005F6D3C" w:rsidP="00DC7B76">
      <w:pPr>
        <w:pStyle w:val="AWI-Heading1"/>
      </w:pPr>
      <w:r w:rsidRPr="005F6D3C">
        <w:t>GreenDrill Project – Subglacial Rock Coring in Greenland</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24C29890" w14:textId="7C21652E" w:rsidR="00D159AC" w:rsidRPr="00D75ECE" w:rsidRDefault="00DE6865" w:rsidP="001D76C4">
            <w:pPr>
              <w:pStyle w:val="AWI-Heading5"/>
              <w:rPr>
                <w:szCs w:val="22"/>
              </w:rPr>
            </w:pPr>
            <w:bookmarkStart w:id="2" w:name="_Toc197609195"/>
            <w:bookmarkStart w:id="3" w:name="_Toc197610084"/>
            <w:r>
              <w:t>Tanner Kuhl</w:t>
            </w:r>
            <w:r>
              <w:rPr>
                <w:vertAlign w:val="superscript"/>
              </w:rPr>
              <w:t>1</w:t>
            </w:r>
            <w:r w:rsidR="00D159AC" w:rsidRPr="00D75ECE">
              <w:t xml:space="preserve">, </w:t>
            </w:r>
            <w:r>
              <w:t>Elliot Moravec</w:t>
            </w:r>
            <w:r w:rsidR="00D159AC" w:rsidRPr="00D75ECE">
              <w:rPr>
                <w:vertAlign w:val="superscript"/>
              </w:rPr>
              <w:t>1</w:t>
            </w:r>
            <w:r w:rsidR="00D159AC" w:rsidRPr="00D75ECE">
              <w:t>,</w:t>
            </w:r>
            <w:r w:rsidR="00B9191F">
              <w:t xml:space="preserve"> </w:t>
            </w:r>
            <w:r w:rsidR="00546F61">
              <w:t>Forest Rubin Harmon</w:t>
            </w:r>
            <w:bookmarkEnd w:id="2"/>
            <w:bookmarkEnd w:id="3"/>
            <w:r w:rsidR="00B9191F">
              <w:rPr>
                <w:vertAlign w:val="superscript"/>
              </w:rPr>
              <w:t>1</w:t>
            </w:r>
            <w:r w:rsidR="00B9191F" w:rsidRPr="00B9191F">
              <w:t xml:space="preserve">, </w:t>
            </w:r>
            <w:r w:rsidR="00B9191F">
              <w:t>Kristina Slawny</w:t>
            </w:r>
            <w:r w:rsidR="00B9191F">
              <w:rPr>
                <w:vertAlign w:val="superscript"/>
              </w:rPr>
              <w:t>1</w:t>
            </w:r>
          </w:p>
          <w:p w14:paraId="58638A5A" w14:textId="3284F207" w:rsidR="00236723" w:rsidRPr="00D75ECE" w:rsidRDefault="00236723" w:rsidP="007F65B5">
            <w:pPr>
              <w:pStyle w:val="AWI-Participants"/>
              <w:rPr>
                <w:vertAlign w:val="superscript"/>
              </w:rPr>
            </w:pPr>
          </w:p>
        </w:tc>
        <w:tc>
          <w:tcPr>
            <w:tcW w:w="4533" w:type="dxa"/>
            <w:shd w:val="clear" w:color="auto" w:fill="auto"/>
          </w:tcPr>
          <w:p w14:paraId="37CA570F" w14:textId="1F351503" w:rsidR="00D159AC" w:rsidRPr="00CA542C" w:rsidRDefault="00BF23DC" w:rsidP="00B9191F">
            <w:pPr>
              <w:pStyle w:val="AWI-Participants"/>
            </w:pPr>
            <w:r w:rsidRPr="00AD3D00">
              <w:rPr>
                <w:vertAlign w:val="superscript"/>
              </w:rPr>
              <w:t>1</w:t>
            </w:r>
            <w:r w:rsidR="00B9191F">
              <w:t>U</w:t>
            </w:r>
            <w:r w:rsidRPr="00AD3D00">
              <w:t>n</w:t>
            </w:r>
            <w:r w:rsidR="00B9191F">
              <w:t>iversity of Wisconsin, Madison, WI, United States</w:t>
            </w:r>
          </w:p>
        </w:tc>
      </w:tr>
    </w:tbl>
    <w:p w14:paraId="6B2C4CD4" w14:textId="7F09224A" w:rsidR="0030102E" w:rsidRDefault="00250A79" w:rsidP="004B5E59">
      <w:pPr>
        <w:pStyle w:val="AWI-Standard"/>
      </w:pPr>
      <w:r w:rsidRPr="00250A79">
        <w:t>A subglacial rock coring project called GreenDrill was completed over the course of two Greenland summer field seasons starting in 2023 and completing in 2024. The U.S. National Science Foundation (NSF) Ice Drilling Program (IDP) supported this project with two subglacial coring drill systems: the Agile Sub-Ice Geological (ASIG) Drill and the Winkie Drill. The ASIG Drill was used the first season in northwest Greenland near Prudhoe Dome to drill through 510 m of overlying ice and recover 3 m of basal sediment and 4.5 m of granitic bedrock. The Winkie system drilled through 97 m of ice to recover approximately 2 m of mixed sediment and rock from the subglacial region. During the second season of GreenDrill, the ASIG Drill did not make it to the field site due to aircraft and logistical limitations. However, the Winkie Drill system was able to deploy with reduced logistics and drilled two holes through 47 m and 21 m of ice, respectively, and recovered over 14 meters of subglacial bedrock.</w:t>
      </w:r>
      <w:r>
        <w:t xml:space="preserve"> </w:t>
      </w:r>
    </w:p>
    <w:p w14:paraId="37C02DC0" w14:textId="77777777" w:rsidR="006C0062" w:rsidRDefault="006C0062" w:rsidP="0030102E">
      <w:pPr>
        <w:pStyle w:val="AWI-Standard"/>
      </w:pPr>
    </w:p>
    <w:sectPr w:rsidR="006C0062"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F1A2" w14:textId="77777777" w:rsidR="00C5570F" w:rsidRDefault="00C5570F">
      <w:r>
        <w:separator/>
      </w:r>
    </w:p>
  </w:endnote>
  <w:endnote w:type="continuationSeparator" w:id="0">
    <w:p w14:paraId="11C4B69C" w14:textId="77777777" w:rsidR="00C5570F" w:rsidRDefault="00C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1EF0" w14:textId="77777777" w:rsidR="00C5570F" w:rsidRDefault="00C5570F">
      <w:r>
        <w:separator/>
      </w:r>
    </w:p>
  </w:footnote>
  <w:footnote w:type="continuationSeparator" w:id="0">
    <w:p w14:paraId="23BA50E2" w14:textId="77777777" w:rsidR="00C5570F" w:rsidRDefault="00C5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0C4D"/>
    <w:rsid w:val="000F3039"/>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0A79"/>
    <w:rsid w:val="0025657D"/>
    <w:rsid w:val="00257C88"/>
    <w:rsid w:val="00257F71"/>
    <w:rsid w:val="002637D0"/>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C45F9"/>
    <w:rsid w:val="002C6D36"/>
    <w:rsid w:val="002D287B"/>
    <w:rsid w:val="002D71C7"/>
    <w:rsid w:val="002E5B62"/>
    <w:rsid w:val="002F20AF"/>
    <w:rsid w:val="0030102E"/>
    <w:rsid w:val="00304B90"/>
    <w:rsid w:val="00305585"/>
    <w:rsid w:val="003174F2"/>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77D"/>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305B"/>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9F2"/>
    <w:rsid w:val="004A2B30"/>
    <w:rsid w:val="004A6AEC"/>
    <w:rsid w:val="004A7D04"/>
    <w:rsid w:val="004B50CE"/>
    <w:rsid w:val="004B5E59"/>
    <w:rsid w:val="004B76DF"/>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6F61"/>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119D"/>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5F6D3C"/>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282"/>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47A9"/>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6926"/>
    <w:rsid w:val="009378CB"/>
    <w:rsid w:val="009438B8"/>
    <w:rsid w:val="0095703F"/>
    <w:rsid w:val="00957119"/>
    <w:rsid w:val="00963B50"/>
    <w:rsid w:val="00964BF3"/>
    <w:rsid w:val="00967D17"/>
    <w:rsid w:val="009708AC"/>
    <w:rsid w:val="00973EFE"/>
    <w:rsid w:val="00974D56"/>
    <w:rsid w:val="009805B0"/>
    <w:rsid w:val="00981790"/>
    <w:rsid w:val="0098381D"/>
    <w:rsid w:val="009862A7"/>
    <w:rsid w:val="00987EE5"/>
    <w:rsid w:val="0099334D"/>
    <w:rsid w:val="00997C9F"/>
    <w:rsid w:val="009A1A97"/>
    <w:rsid w:val="009A389D"/>
    <w:rsid w:val="009A65C3"/>
    <w:rsid w:val="009A6BE2"/>
    <w:rsid w:val="009A6DA6"/>
    <w:rsid w:val="009B16D2"/>
    <w:rsid w:val="009C0E09"/>
    <w:rsid w:val="009C1876"/>
    <w:rsid w:val="009C3955"/>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4EAE"/>
    <w:rsid w:val="00A15F7E"/>
    <w:rsid w:val="00A214E3"/>
    <w:rsid w:val="00A22932"/>
    <w:rsid w:val="00A27019"/>
    <w:rsid w:val="00A326EC"/>
    <w:rsid w:val="00A35C6D"/>
    <w:rsid w:val="00A43D00"/>
    <w:rsid w:val="00A46118"/>
    <w:rsid w:val="00A4715A"/>
    <w:rsid w:val="00A54021"/>
    <w:rsid w:val="00A57C5E"/>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191F"/>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FFF"/>
    <w:rsid w:val="00C53350"/>
    <w:rsid w:val="00C53D00"/>
    <w:rsid w:val="00C546A6"/>
    <w:rsid w:val="00C54898"/>
    <w:rsid w:val="00C5570F"/>
    <w:rsid w:val="00C5775B"/>
    <w:rsid w:val="00C62B77"/>
    <w:rsid w:val="00C64421"/>
    <w:rsid w:val="00C65322"/>
    <w:rsid w:val="00C65B17"/>
    <w:rsid w:val="00C72DE8"/>
    <w:rsid w:val="00C73F53"/>
    <w:rsid w:val="00C74DA7"/>
    <w:rsid w:val="00C75A5F"/>
    <w:rsid w:val="00C860D8"/>
    <w:rsid w:val="00C86ADF"/>
    <w:rsid w:val="00C91F83"/>
    <w:rsid w:val="00C92685"/>
    <w:rsid w:val="00C958B7"/>
    <w:rsid w:val="00C95C5A"/>
    <w:rsid w:val="00C968E5"/>
    <w:rsid w:val="00CA084A"/>
    <w:rsid w:val="00CA542C"/>
    <w:rsid w:val="00CA7614"/>
    <w:rsid w:val="00CB19C6"/>
    <w:rsid w:val="00CB41A3"/>
    <w:rsid w:val="00CB5417"/>
    <w:rsid w:val="00CB6331"/>
    <w:rsid w:val="00CB7219"/>
    <w:rsid w:val="00CD3BB0"/>
    <w:rsid w:val="00CD3FAF"/>
    <w:rsid w:val="00CD6C34"/>
    <w:rsid w:val="00CE10DB"/>
    <w:rsid w:val="00CE2481"/>
    <w:rsid w:val="00CE4043"/>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6865"/>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D779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ner.kuhl@ssec.wisc.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archableMultiLine xmlns="c1c65080-bfca-4a9c-8e0d-3cab5cda9fb9" xsi:nil="true"/>
    <ImageCreateDate xmlns="http://schemas.microsoft.com/sharepoint/v3/fields" xsi:nil="true"/>
    <lcf76f155ced4ddcb4097134ff3c332f xmlns="05efb2d9-9f2f-492c-be1f-7c20860eb5a8">
      <Terms xmlns="http://schemas.microsoft.com/office/infopath/2007/PartnerControls"/>
    </lcf76f155ced4ddcb4097134ff3c332f>
    <TaxCatchAll xmlns="c1c65080-bfca-4a9c-8e0d-3cab5cda9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59A1E95C166A4B88427BA49ED4076C" ma:contentTypeVersion="20" ma:contentTypeDescription="Create a new document." ma:contentTypeScope="" ma:versionID="51dd32eacafef17ea6a99198d2a03d10">
  <xsd:schema xmlns:xsd="http://www.w3.org/2001/XMLSchema" xmlns:xs="http://www.w3.org/2001/XMLSchema" xmlns:p="http://schemas.microsoft.com/office/2006/metadata/properties" xmlns:ns2="05efb2d9-9f2f-492c-be1f-7c20860eb5a8" xmlns:ns3="c1c65080-bfca-4a9c-8e0d-3cab5cda9fb9" xmlns:ns4="http://schemas.microsoft.com/sharepoint/v3/fields" targetNamespace="http://schemas.microsoft.com/office/2006/metadata/properties" ma:root="true" ma:fieldsID="9d0e2df8b158f035e85c6e45b251707a" ns2:_="" ns3:_="" ns4:_="">
    <xsd:import namespace="05efb2d9-9f2f-492c-be1f-7c20860eb5a8"/>
    <xsd:import namespace="c1c65080-bfca-4a9c-8e0d-3cab5cda9fb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earchableMultiLine" minOccurs="0"/>
                <xsd:element ref="ns4:ImageCreate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2d9-9f2f-492c-be1f-7c20860eb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65080-bfca-4a9c-8e0d-3cab5cda9f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3668c6-e781-4f6d-aa3a-b81449132a9b}" ma:internalName="TaxCatchAll" ma:showField="CatchAllData" ma:web="c1c65080-bfca-4a9c-8e0d-3cab5cda9fb9">
      <xsd:complexType>
        <xsd:complexContent>
          <xsd:extension base="dms:MultiChoiceLookup">
            <xsd:sequence>
              <xsd:element name="Value" type="dms:Lookup" maxOccurs="unbounded" minOccurs="0" nillable="true"/>
            </xsd:sequence>
          </xsd:extension>
        </xsd:complexContent>
      </xsd:complexType>
    </xsd:element>
    <xsd:element name="SearchableMultiLine" ma:index="23" nillable="true" ma:displayName="Media Notes" ma:internalName="Searchable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2.xml><?xml version="1.0" encoding="utf-8"?>
<ds:datastoreItem xmlns:ds="http://schemas.openxmlformats.org/officeDocument/2006/customXml" ds:itemID="{34B819B0-1532-4F56-ACA5-B0313D9FBC6F}">
  <ds:schemaRefs>
    <ds:schemaRef ds:uri="http://schemas.microsoft.com/office/2006/metadata/properties"/>
    <ds:schemaRef ds:uri="http://schemas.microsoft.com/office/infopath/2007/PartnerControls"/>
    <ds:schemaRef ds:uri="c1c65080-bfca-4a9c-8e0d-3cab5cda9fb9"/>
    <ds:schemaRef ds:uri="http://schemas.microsoft.com/sharepoint/v3/fields"/>
    <ds:schemaRef ds:uri="05efb2d9-9f2f-492c-be1f-7c20860eb5a8"/>
  </ds:schemaRefs>
</ds:datastoreItem>
</file>

<file path=customXml/itemProps3.xml><?xml version="1.0" encoding="utf-8"?>
<ds:datastoreItem xmlns:ds="http://schemas.openxmlformats.org/officeDocument/2006/customXml" ds:itemID="{F2A411CD-DEF3-47CD-9505-17F606753272}">
  <ds:schemaRefs>
    <ds:schemaRef ds:uri="http://schemas.microsoft.com/sharepoint/v3/contenttype/forms"/>
  </ds:schemaRefs>
</ds:datastoreItem>
</file>

<file path=customXml/itemProps4.xml><?xml version="1.0" encoding="utf-8"?>
<ds:datastoreItem xmlns:ds="http://schemas.openxmlformats.org/officeDocument/2006/customXml" ds:itemID="{E869EC70-CC45-49F2-A5C5-DA01F3B6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2d9-9f2f-492c-be1f-7c20860eb5a8"/>
    <ds:schemaRef ds:uri="c1c65080-bfca-4a9c-8e0d-3cab5cda9f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Kristina Slawny</cp:lastModifiedBy>
  <cp:revision>7</cp:revision>
  <cp:lastPrinted>1900-01-01T06:00:00Z</cp:lastPrinted>
  <dcterms:created xsi:type="dcterms:W3CDTF">2025-06-13T18:54:00Z</dcterms:created>
  <dcterms:modified xsi:type="dcterms:W3CDTF">2025-06-13T19:20:00Z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0x010100E859A1E95C166A4B88427BA49ED4076C</vt:lpwstr>
  </property>
  <property fmtid="{D5CDD505-2E9C-101B-9397-08002B2CF9AE}" pid="10" name="MediaServiceImageTags">
    <vt:lpwstr/>
  </property>
</Properties>
</file>