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A08FB4" w14:textId="391886D2" w:rsidR="001D76C4" w:rsidRDefault="008B5D72" w:rsidP="001D76C4">
      <w:pPr>
        <w:pStyle w:val="AWI-Captions"/>
        <w:jc w:val="left"/>
      </w:pPr>
      <w:bookmarkStart w:id="0" w:name="_Toc187815268"/>
      <w:bookmarkStart w:id="1" w:name="Bookmark2"/>
      <w:r>
        <w:t>Julien Westhoff</w:t>
      </w:r>
      <w:r w:rsidR="00BF23DC">
        <w:t xml:space="preserve">    </w:t>
      </w:r>
      <w:hyperlink r:id="rId11" w:history="1">
        <w:r w:rsidR="001E0F8D" w:rsidRPr="003D6CEF">
          <w:rPr>
            <w:rStyle w:val="Hyperlink"/>
          </w:rPr>
          <w:t>westhoff@nbi.ku.dk</w:t>
        </w:r>
      </w:hyperlink>
    </w:p>
    <w:p w14:paraId="4C4F78E6" w14:textId="77777777" w:rsidR="000C7A5A" w:rsidRPr="001D76C4" w:rsidRDefault="000C7A5A" w:rsidP="001D76C4">
      <w:pPr>
        <w:pStyle w:val="AWI-Captions"/>
        <w:jc w:val="left"/>
      </w:pPr>
    </w:p>
    <w:p w14:paraId="445496D4" w14:textId="36490B0E" w:rsidR="00BF23DC" w:rsidRDefault="001660D5" w:rsidP="00BF23DC">
      <w:pPr>
        <w:pStyle w:val="AWI-Heading3"/>
      </w:pPr>
      <w:proofErr w:type="spellStart"/>
      <w:r w:rsidRPr="001660D5">
        <w:rPr>
          <w:lang w:val="de-DE"/>
        </w:rPr>
        <w:t>Mechanical</w:t>
      </w:r>
      <w:proofErr w:type="spellEnd"/>
      <w:r w:rsidRPr="001660D5">
        <w:rPr>
          <w:lang w:val="de-DE"/>
        </w:rPr>
        <w:t xml:space="preserve"> Ice Drilling</w:t>
      </w:r>
    </w:p>
    <w:p w14:paraId="12AF133F" w14:textId="3B848FC5" w:rsidR="005A6E89" w:rsidRDefault="008D3544" w:rsidP="005A6E89">
      <w:pPr>
        <w:pStyle w:val="AWI-Heading3"/>
      </w:pPr>
      <w:r>
        <w:t>Oral</w:t>
      </w:r>
    </w:p>
    <w:bookmarkEnd w:id="0"/>
    <w:bookmarkEnd w:id="1"/>
    <w:p w14:paraId="5C466E71" w14:textId="7480C6CF" w:rsidR="001550E9" w:rsidRPr="001550E9" w:rsidRDefault="001550E9" w:rsidP="001550E9">
      <w:pPr>
        <w:pStyle w:val="AWI-Heading1"/>
        <w:rPr>
          <w:lang w:val="da-DK"/>
        </w:rPr>
      </w:pPr>
      <w:r w:rsidRPr="001550E9">
        <w:rPr>
          <w:lang w:val="en-US"/>
        </w:rPr>
        <w:t>Drilling 613 m through Muller's Ice Cap, Arctic Canada - advances in drill equipment and camp infrastructure</w:t>
      </w:r>
    </w:p>
    <w:p w14:paraId="4F41A778" w14:textId="1507B9F3" w:rsidR="00D159AC" w:rsidRPr="00DC7B76" w:rsidRDefault="00D159AC" w:rsidP="00DC7B76">
      <w:pPr>
        <w:pStyle w:val="AWI-Heading1"/>
      </w:pPr>
      <w:r w:rsidRPr="00DC7B76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D75ECE" w14:paraId="687AB749" w14:textId="77777777" w:rsidTr="00F87D42">
        <w:tc>
          <w:tcPr>
            <w:tcW w:w="4536" w:type="dxa"/>
            <w:shd w:val="clear" w:color="auto" w:fill="auto"/>
          </w:tcPr>
          <w:p w14:paraId="24C29890" w14:textId="48137EF5" w:rsidR="00D159AC" w:rsidRPr="006F7535" w:rsidRDefault="00FA0319" w:rsidP="001D76C4">
            <w:pPr>
              <w:pStyle w:val="AWI-Heading5"/>
              <w:rPr>
                <w:lang w:val="en-US"/>
              </w:rPr>
            </w:pPr>
            <w:bookmarkStart w:id="2" w:name="_Toc197609195"/>
            <w:bookmarkStart w:id="3" w:name="_Toc197610084"/>
            <w:r>
              <w:t>Grant Boeckmann</w:t>
            </w:r>
            <w:r w:rsidRPr="00FA0319">
              <w:rPr>
                <w:vertAlign w:val="superscript"/>
              </w:rPr>
              <w:t>1</w:t>
            </w:r>
            <w:r>
              <w:t xml:space="preserve">, </w:t>
            </w:r>
            <w:r w:rsidR="009F2BF1">
              <w:t>Julien Wes</w:t>
            </w:r>
            <w:r w:rsidR="006C61FE">
              <w:t>thoff</w:t>
            </w:r>
            <w:r w:rsidR="00D159AC" w:rsidRPr="00D75ECE">
              <w:rPr>
                <w:vertAlign w:val="superscript"/>
              </w:rPr>
              <w:t>1</w:t>
            </w:r>
            <w:r w:rsidR="00D159AC" w:rsidRPr="00D75ECE">
              <w:t>,</w:t>
            </w:r>
            <w:r w:rsidR="008D2342" w:rsidRPr="00D75ECE">
              <w:t xml:space="preserve"> </w:t>
            </w:r>
            <w:r w:rsidR="005B67CB">
              <w:t xml:space="preserve">Alison </w:t>
            </w:r>
            <w:r w:rsidR="004E3E5C" w:rsidRPr="004E3E5C">
              <w:t>Criscitiello</w:t>
            </w:r>
            <w:r w:rsidR="00214F54" w:rsidRPr="00214F54">
              <w:rPr>
                <w:vertAlign w:val="superscript"/>
              </w:rPr>
              <w:t>2</w:t>
            </w:r>
            <w:r w:rsidR="005B67CB">
              <w:t xml:space="preserve">, </w:t>
            </w:r>
            <w:r w:rsidR="00FA4D55" w:rsidRPr="00FA4D55">
              <w:t>Steffen Bo Hansen</w:t>
            </w:r>
            <w:r w:rsidR="008D2342" w:rsidRPr="00D75ECE">
              <w:rPr>
                <w:vertAlign w:val="superscript"/>
              </w:rPr>
              <w:t>1</w:t>
            </w:r>
            <w:bookmarkEnd w:id="2"/>
            <w:bookmarkEnd w:id="3"/>
            <w:r w:rsidR="00831507" w:rsidRPr="00831507">
              <w:rPr>
                <w:lang w:val="en-US"/>
              </w:rPr>
              <w:t xml:space="preserve">, </w:t>
            </w:r>
            <w:r w:rsidR="00FB7FA1">
              <w:rPr>
                <w:lang w:val="en-US"/>
              </w:rPr>
              <w:t>Nicholas Mossor Rathman</w:t>
            </w:r>
            <w:r w:rsidR="00681823">
              <w:rPr>
                <w:lang w:val="en-US"/>
              </w:rPr>
              <w:t>n</w:t>
            </w:r>
            <w:r w:rsidR="00681823" w:rsidRPr="00D75ECE">
              <w:rPr>
                <w:vertAlign w:val="superscript"/>
              </w:rPr>
              <w:t>1</w:t>
            </w:r>
            <w:r w:rsidR="00681823">
              <w:rPr>
                <w:lang w:val="en-US"/>
              </w:rPr>
              <w:t xml:space="preserve">, </w:t>
            </w:r>
            <w:r w:rsidR="00214F54">
              <w:rPr>
                <w:lang w:val="en-US"/>
              </w:rPr>
              <w:t>Iben Koldtoft</w:t>
            </w:r>
            <w:r w:rsidR="009B76F0" w:rsidRPr="009B76F0">
              <w:rPr>
                <w:vertAlign w:val="superscript"/>
                <w:lang w:val="en-US"/>
              </w:rPr>
              <w:t>1</w:t>
            </w:r>
            <w:r w:rsidR="00214F54">
              <w:rPr>
                <w:lang w:val="en-US"/>
              </w:rPr>
              <w:t xml:space="preserve">, </w:t>
            </w:r>
            <w:r w:rsidR="009B76F0">
              <w:rPr>
                <w:lang w:val="en-US"/>
              </w:rPr>
              <w:t>Kevin Nikolaus</w:t>
            </w:r>
            <w:r w:rsidR="009B76F0" w:rsidRPr="009B76F0">
              <w:rPr>
                <w:vertAlign w:val="superscript"/>
                <w:lang w:val="en-US"/>
              </w:rPr>
              <w:t>1</w:t>
            </w:r>
            <w:r w:rsidR="009B76F0" w:rsidRPr="009B76F0">
              <w:rPr>
                <w:lang w:val="en-US"/>
              </w:rPr>
              <w:t xml:space="preserve">, </w:t>
            </w:r>
            <w:r w:rsidR="009B76F0">
              <w:rPr>
                <w:lang w:val="en-US"/>
              </w:rPr>
              <w:t>Dave Babb</w:t>
            </w:r>
            <w:r w:rsidR="00EE7837" w:rsidRPr="00EE7837">
              <w:rPr>
                <w:vertAlign w:val="superscript"/>
                <w:lang w:val="en-US"/>
              </w:rPr>
              <w:t>3</w:t>
            </w:r>
            <w:r w:rsidR="00EE7837" w:rsidRPr="00EE7837">
              <w:rPr>
                <w:lang w:val="en-US"/>
              </w:rPr>
              <w:t xml:space="preserve">, </w:t>
            </w:r>
            <w:r w:rsidR="006F7535">
              <w:rPr>
                <w:lang w:val="en-US"/>
              </w:rPr>
              <w:t>Etienne Gros</w:t>
            </w:r>
            <w:r w:rsidR="006F7535" w:rsidRPr="006F7535">
              <w:rPr>
                <w:vertAlign w:val="superscript"/>
                <w:lang w:val="en-US"/>
              </w:rPr>
              <w:t>2</w:t>
            </w:r>
            <w:r w:rsidR="006F7535">
              <w:rPr>
                <w:lang w:val="en-US"/>
              </w:rPr>
              <w:t xml:space="preserve">, &amp; </w:t>
            </w:r>
            <w:r w:rsidR="00831507" w:rsidRPr="00831507">
              <w:rPr>
                <w:lang w:val="en-US"/>
              </w:rPr>
              <w:t>Dorthe Dahl-Jensen</w:t>
            </w:r>
            <w:r w:rsidR="00831507" w:rsidRPr="00831507">
              <w:rPr>
                <w:vertAlign w:val="superscript"/>
                <w:lang w:val="en-US"/>
              </w:rPr>
              <w:t>1</w:t>
            </w:r>
            <w:r w:rsidR="009F5813">
              <w:rPr>
                <w:vertAlign w:val="superscript"/>
                <w:lang w:val="en-US"/>
              </w:rPr>
              <w:t>,3</w:t>
            </w:r>
          </w:p>
          <w:p w14:paraId="58638A5A" w14:textId="3284F207" w:rsidR="00236723" w:rsidRPr="00D75ECE" w:rsidRDefault="00236723" w:rsidP="007F65B5">
            <w:pPr>
              <w:pStyle w:val="AWI-Participants"/>
              <w:rPr>
                <w:vertAlign w:val="superscript"/>
              </w:rPr>
            </w:pPr>
          </w:p>
        </w:tc>
        <w:tc>
          <w:tcPr>
            <w:tcW w:w="4533" w:type="dxa"/>
            <w:shd w:val="clear" w:color="auto" w:fill="auto"/>
          </w:tcPr>
          <w:p w14:paraId="7DBF87D1" w14:textId="6E9DFA2D" w:rsidR="00D159AC" w:rsidRDefault="00BF23DC" w:rsidP="00AD3D00">
            <w:pPr>
              <w:pStyle w:val="AWI-Participants"/>
            </w:pPr>
            <w:r w:rsidRPr="00AD3D00">
              <w:rPr>
                <w:vertAlign w:val="superscript"/>
              </w:rPr>
              <w:t>1</w:t>
            </w:r>
            <w:r w:rsidR="007726EA">
              <w:t xml:space="preserve"> </w:t>
            </w:r>
            <w:r w:rsidR="007726EA" w:rsidRPr="007726EA">
              <w:t>Niels Bohr Institute, University of Copenhagen</w:t>
            </w:r>
            <w:r w:rsidRPr="00AD3D00">
              <w:t xml:space="preserve">, </w:t>
            </w:r>
            <w:r w:rsidR="007726EA">
              <w:t>Copenhagen</w:t>
            </w:r>
            <w:r w:rsidRPr="00AD3D00">
              <w:t xml:space="preserve">, </w:t>
            </w:r>
            <w:r w:rsidR="007726EA">
              <w:t>Denmark</w:t>
            </w:r>
          </w:p>
          <w:p w14:paraId="46937AD3" w14:textId="13DBCFE6" w:rsidR="00EE7837" w:rsidRDefault="00EE7837" w:rsidP="00AD3D00">
            <w:pPr>
              <w:pStyle w:val="AWI-Participants"/>
            </w:pPr>
            <w:r w:rsidRPr="00750C1A">
              <w:rPr>
                <w:vertAlign w:val="superscript"/>
              </w:rPr>
              <w:t>2</w:t>
            </w:r>
            <w:r>
              <w:t xml:space="preserve"> </w:t>
            </w:r>
            <w:r w:rsidR="009F5813">
              <w:t xml:space="preserve">Canadian Ice Core Lab, University of Alberta, </w:t>
            </w:r>
            <w:r>
              <w:t>Edmonton</w:t>
            </w:r>
            <w:r w:rsidR="009F5813">
              <w:t>, Canada</w:t>
            </w:r>
          </w:p>
          <w:p w14:paraId="2201A347" w14:textId="0FA39979" w:rsidR="00EE7837" w:rsidRPr="00AD3D00" w:rsidRDefault="00EE7837" w:rsidP="00AD3D00">
            <w:pPr>
              <w:pStyle w:val="AWI-Participants"/>
            </w:pPr>
            <w:r w:rsidRPr="00750C1A">
              <w:rPr>
                <w:vertAlign w:val="superscript"/>
              </w:rPr>
              <w:t>3</w:t>
            </w:r>
            <w:r>
              <w:t xml:space="preserve"> </w:t>
            </w:r>
            <w:r w:rsidR="00750C1A" w:rsidRPr="00750C1A">
              <w:t>Centre for Earth Observation Science</w:t>
            </w:r>
            <w:r w:rsidR="00750C1A">
              <w:t xml:space="preserve">, University of Manitoba, </w:t>
            </w:r>
            <w:r>
              <w:t>Winnipeg</w:t>
            </w:r>
            <w:r w:rsidR="00750C1A">
              <w:t>, Canada</w:t>
            </w:r>
          </w:p>
          <w:p w14:paraId="37CA570F" w14:textId="3D9393FF" w:rsidR="00D159AC" w:rsidRPr="00CA542C" w:rsidRDefault="00D159AC" w:rsidP="00AD3D00">
            <w:pPr>
              <w:pStyle w:val="AWI-Participants"/>
            </w:pPr>
          </w:p>
        </w:tc>
      </w:tr>
    </w:tbl>
    <w:p w14:paraId="40239027" w14:textId="77777777" w:rsidR="00FB7FA1" w:rsidRDefault="00FB7FA1" w:rsidP="00AF025E">
      <w:pPr>
        <w:pStyle w:val="AWI-Standard"/>
        <w:rPr>
          <w:lang w:val="en-US"/>
        </w:rPr>
      </w:pPr>
    </w:p>
    <w:p w14:paraId="528C4A10" w14:textId="27854E8F" w:rsidR="00AF025E" w:rsidRPr="00AF025E" w:rsidRDefault="00AF025E" w:rsidP="00AF025E">
      <w:pPr>
        <w:pStyle w:val="AWI-Standard"/>
        <w:rPr>
          <w:lang w:val="da-DK"/>
        </w:rPr>
      </w:pPr>
      <w:r w:rsidRPr="00AF025E">
        <w:rPr>
          <w:lang w:val="en-US"/>
        </w:rPr>
        <w:t xml:space="preserve">From late March to late May 2025, a collaboration between Canada and Denmark drilled a 613m ice core through the Muller ice cap in the high Canadian Arctic. It is the deepest ice core in the Americas to date. The ice cap is </w:t>
      </w:r>
      <w:proofErr w:type="gramStart"/>
      <w:r w:rsidRPr="00AF025E">
        <w:rPr>
          <w:lang w:val="en-US"/>
        </w:rPr>
        <w:t>in close proximity to</w:t>
      </w:r>
      <w:proofErr w:type="gramEnd"/>
      <w:r w:rsidRPr="00AF025E">
        <w:rPr>
          <w:lang w:val="en-US"/>
        </w:rPr>
        <w:t xml:space="preserve"> the Arctic Ocean, supporting the primary goal of understanding the evolution of </w:t>
      </w:r>
      <w:proofErr w:type="gramStart"/>
      <w:r w:rsidRPr="00AF025E">
        <w:rPr>
          <w:lang w:val="en-US"/>
        </w:rPr>
        <w:t>Arctic sea</w:t>
      </w:r>
      <w:proofErr w:type="gramEnd"/>
      <w:r w:rsidRPr="00AF025E">
        <w:rPr>
          <w:lang w:val="en-US"/>
        </w:rPr>
        <w:t xml:space="preserve"> ice over the 10,000+ year record contained within the ice.</w:t>
      </w:r>
    </w:p>
    <w:p w14:paraId="6B021EA7" w14:textId="77777777" w:rsidR="00AF025E" w:rsidRPr="00AF025E" w:rsidRDefault="00AF025E" w:rsidP="00AF025E">
      <w:pPr>
        <w:pStyle w:val="AWI-Standard"/>
        <w:rPr>
          <w:lang w:val="da-DK"/>
        </w:rPr>
      </w:pPr>
      <w:r w:rsidRPr="00AF025E">
        <w:rPr>
          <w:lang w:val="en-US"/>
        </w:rPr>
        <w:t xml:space="preserve">We will discuss several novel solutions that were implemented, as well as lessons learned and statistics for projects (with a similar scale) in the future. </w:t>
      </w:r>
    </w:p>
    <w:p w14:paraId="4B5EDA83" w14:textId="77777777" w:rsidR="00AF025E" w:rsidRPr="00AF025E" w:rsidRDefault="00AF025E" w:rsidP="00AF025E">
      <w:pPr>
        <w:pStyle w:val="AWI-Standard"/>
        <w:rPr>
          <w:lang w:val="da-DK"/>
        </w:rPr>
      </w:pPr>
      <w:r w:rsidRPr="00AF025E">
        <w:rPr>
          <w:lang w:val="en-US"/>
        </w:rPr>
        <w:t xml:space="preserve">For the drilling, we used a newly designed intermediate winch and control system, with a previously existing tower, and the Danish deep drill system with 2.2 m core barrels. The newly designed winch is staged on a movable platform, resulting in a fixed level wind and a short distance to the tower. </w:t>
      </w:r>
    </w:p>
    <w:p w14:paraId="10F1B885" w14:textId="77777777" w:rsidR="00AF025E" w:rsidRPr="00AF025E" w:rsidRDefault="00AF025E" w:rsidP="00AF025E">
      <w:pPr>
        <w:pStyle w:val="AWI-Standard"/>
        <w:rPr>
          <w:lang w:val="da-DK"/>
        </w:rPr>
      </w:pPr>
      <w:r w:rsidRPr="00AF025E">
        <w:rPr>
          <w:lang w:val="en-US"/>
        </w:rPr>
        <w:t>Furthermore, we tested an inflatable tent to host the drilling and core processing. This worked well and withstood multiple strong wind days with gusts above 40kt. The tent was a fraction of the weight of a traditional steel-framed tent.</w:t>
      </w:r>
    </w:p>
    <w:p w14:paraId="2440937F" w14:textId="77777777" w:rsidR="00AF025E" w:rsidRPr="00AF025E" w:rsidRDefault="00AF025E" w:rsidP="00AF025E">
      <w:pPr>
        <w:pStyle w:val="AWI-Standard"/>
        <w:rPr>
          <w:lang w:val="da-DK"/>
        </w:rPr>
      </w:pPr>
      <w:r w:rsidRPr="00AF025E">
        <w:rPr>
          <w:lang w:val="en-US"/>
        </w:rPr>
        <w:t xml:space="preserve">Drilling concluded after 30 drilling days with 10 m of debris-rich / silty ice by hitting bedrock at 612.98m depth. </w:t>
      </w:r>
    </w:p>
    <w:p w14:paraId="37C02DC0" w14:textId="5C67260F" w:rsidR="006C0062" w:rsidRDefault="00513DE9" w:rsidP="00A13275">
      <w:pPr>
        <w:pStyle w:val="AWI-Standard"/>
      </w:pPr>
      <w:r w:rsidRPr="00513DE9">
        <w:t xml:space="preserve"> </w:t>
      </w:r>
    </w:p>
    <w:p w14:paraId="2EA8C907" w14:textId="77777777" w:rsidR="004C0547" w:rsidRPr="005F09C0" w:rsidRDefault="004C0547" w:rsidP="007F65B5">
      <w:pPr>
        <w:pStyle w:val="AWI-Teacher11pt"/>
      </w:pPr>
    </w:p>
    <w:sectPr w:rsidR="004C0547" w:rsidRPr="005F09C0" w:rsidSect="00E65B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9CD8D" w14:textId="77777777" w:rsidR="00D87542" w:rsidRDefault="00D87542">
      <w:r>
        <w:separator/>
      </w:r>
    </w:p>
  </w:endnote>
  <w:endnote w:type="continuationSeparator" w:id="0">
    <w:p w14:paraId="4AB0FAFC" w14:textId="77777777" w:rsidR="00D87542" w:rsidRDefault="00D8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1902462"/>
      <w:docPartObj>
        <w:docPartGallery w:val="Page Numbers (Bottom of Page)"/>
        <w:docPartUnique/>
      </w:docPartObj>
    </w:sdtPr>
    <w:sdtContent>
      <w:p w14:paraId="74341ED6" w14:textId="434A7AB2" w:rsidR="00475CCA" w:rsidRDefault="00475CCA" w:rsidP="00F728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A40A" w14:textId="77777777" w:rsidR="00BF23DC" w:rsidRDefault="00BF2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E39C" w14:textId="77777777" w:rsidR="00BF23DC" w:rsidRDefault="00BF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52552" w14:textId="77777777" w:rsidR="00D87542" w:rsidRDefault="00D87542">
      <w:r>
        <w:separator/>
      </w:r>
    </w:p>
  </w:footnote>
  <w:footnote w:type="continuationSeparator" w:id="0">
    <w:p w14:paraId="710971A6" w14:textId="77777777" w:rsidR="00D87542" w:rsidRDefault="00D8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E59A" w14:textId="77777777" w:rsidR="00BF23DC" w:rsidRDefault="00BF2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E857" w14:textId="77777777" w:rsidR="00BF23DC" w:rsidRDefault="00BF2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8C00" w14:textId="77777777" w:rsidR="00BF23DC" w:rsidRDefault="00BF2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71113">
    <w:abstractNumId w:val="10"/>
  </w:num>
  <w:num w:numId="2" w16cid:durableId="2071884873">
    <w:abstractNumId w:val="25"/>
  </w:num>
  <w:num w:numId="3" w16cid:durableId="1881161637">
    <w:abstractNumId w:val="22"/>
  </w:num>
  <w:num w:numId="4" w16cid:durableId="786504019">
    <w:abstractNumId w:val="19"/>
  </w:num>
  <w:num w:numId="5" w16cid:durableId="379525357">
    <w:abstractNumId w:val="0"/>
  </w:num>
  <w:num w:numId="6" w16cid:durableId="1411660830">
    <w:abstractNumId w:val="1"/>
  </w:num>
  <w:num w:numId="7" w16cid:durableId="1009405833">
    <w:abstractNumId w:val="2"/>
  </w:num>
  <w:num w:numId="8" w16cid:durableId="1645817495">
    <w:abstractNumId w:val="3"/>
  </w:num>
  <w:num w:numId="9" w16cid:durableId="389113512">
    <w:abstractNumId w:val="8"/>
  </w:num>
  <w:num w:numId="10" w16cid:durableId="1681010404">
    <w:abstractNumId w:val="4"/>
  </w:num>
  <w:num w:numId="11" w16cid:durableId="678656530">
    <w:abstractNumId w:val="5"/>
  </w:num>
  <w:num w:numId="12" w16cid:durableId="727920033">
    <w:abstractNumId w:val="6"/>
  </w:num>
  <w:num w:numId="13" w16cid:durableId="667515427">
    <w:abstractNumId w:val="7"/>
  </w:num>
  <w:num w:numId="14" w16cid:durableId="360789309">
    <w:abstractNumId w:val="9"/>
  </w:num>
  <w:num w:numId="15" w16cid:durableId="711660252">
    <w:abstractNumId w:val="27"/>
  </w:num>
  <w:num w:numId="16" w16cid:durableId="201551950">
    <w:abstractNumId w:val="16"/>
  </w:num>
  <w:num w:numId="17" w16cid:durableId="1048458680">
    <w:abstractNumId w:val="21"/>
  </w:num>
  <w:num w:numId="18" w16cid:durableId="1898466973">
    <w:abstractNumId w:val="11"/>
  </w:num>
  <w:num w:numId="19" w16cid:durableId="199586906">
    <w:abstractNumId w:val="20"/>
  </w:num>
  <w:num w:numId="20" w16cid:durableId="2115124621">
    <w:abstractNumId w:val="15"/>
  </w:num>
  <w:num w:numId="21" w16cid:durableId="667054588">
    <w:abstractNumId w:val="17"/>
  </w:num>
  <w:num w:numId="22" w16cid:durableId="1980404">
    <w:abstractNumId w:val="12"/>
  </w:num>
  <w:num w:numId="23" w16cid:durableId="618027891">
    <w:abstractNumId w:val="13"/>
  </w:num>
  <w:num w:numId="24" w16cid:durableId="325521943">
    <w:abstractNumId w:val="18"/>
  </w:num>
  <w:num w:numId="25" w16cid:durableId="378942206">
    <w:abstractNumId w:val="28"/>
  </w:num>
  <w:num w:numId="26" w16cid:durableId="166949764">
    <w:abstractNumId w:val="24"/>
  </w:num>
  <w:num w:numId="27" w16cid:durableId="394014988">
    <w:abstractNumId w:val="23"/>
  </w:num>
  <w:num w:numId="28" w16cid:durableId="726031566">
    <w:abstractNumId w:val="14"/>
  </w:num>
  <w:num w:numId="29" w16cid:durableId="21410750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3AE7"/>
    <w:rsid w:val="00057A82"/>
    <w:rsid w:val="00062237"/>
    <w:rsid w:val="00062414"/>
    <w:rsid w:val="000704A6"/>
    <w:rsid w:val="00070ADD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C7A5A"/>
    <w:rsid w:val="000D07A0"/>
    <w:rsid w:val="000D593B"/>
    <w:rsid w:val="000D66A6"/>
    <w:rsid w:val="000E641A"/>
    <w:rsid w:val="000E74C5"/>
    <w:rsid w:val="000F03D6"/>
    <w:rsid w:val="000F3039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7EBB"/>
    <w:rsid w:val="00140AB7"/>
    <w:rsid w:val="00144E44"/>
    <w:rsid w:val="00145651"/>
    <w:rsid w:val="00145DA9"/>
    <w:rsid w:val="001550E9"/>
    <w:rsid w:val="00162D17"/>
    <w:rsid w:val="001660D5"/>
    <w:rsid w:val="00166206"/>
    <w:rsid w:val="00166F4B"/>
    <w:rsid w:val="00170DD8"/>
    <w:rsid w:val="0017357E"/>
    <w:rsid w:val="00175A63"/>
    <w:rsid w:val="00183184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0F8D"/>
    <w:rsid w:val="001E2776"/>
    <w:rsid w:val="001E3183"/>
    <w:rsid w:val="001F3014"/>
    <w:rsid w:val="00201462"/>
    <w:rsid w:val="0020604C"/>
    <w:rsid w:val="0020750F"/>
    <w:rsid w:val="00207C21"/>
    <w:rsid w:val="00212FD7"/>
    <w:rsid w:val="00214F54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48A0"/>
    <w:rsid w:val="002B4D80"/>
    <w:rsid w:val="002B618E"/>
    <w:rsid w:val="002B7D00"/>
    <w:rsid w:val="002C2735"/>
    <w:rsid w:val="002D287B"/>
    <w:rsid w:val="002D71C7"/>
    <w:rsid w:val="002E5B62"/>
    <w:rsid w:val="0030102E"/>
    <w:rsid w:val="00304B90"/>
    <w:rsid w:val="00305585"/>
    <w:rsid w:val="0031205F"/>
    <w:rsid w:val="003174F2"/>
    <w:rsid w:val="00320E6E"/>
    <w:rsid w:val="00325653"/>
    <w:rsid w:val="00326D7D"/>
    <w:rsid w:val="00327A67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5ABE"/>
    <w:rsid w:val="00376BAF"/>
    <w:rsid w:val="00385128"/>
    <w:rsid w:val="003856CE"/>
    <w:rsid w:val="00387DE8"/>
    <w:rsid w:val="00390313"/>
    <w:rsid w:val="00391151"/>
    <w:rsid w:val="003924A0"/>
    <w:rsid w:val="0039399A"/>
    <w:rsid w:val="00396C37"/>
    <w:rsid w:val="00397BC8"/>
    <w:rsid w:val="003A30BC"/>
    <w:rsid w:val="003A6D49"/>
    <w:rsid w:val="003A6F75"/>
    <w:rsid w:val="003A7AD7"/>
    <w:rsid w:val="003B1FA8"/>
    <w:rsid w:val="003B3973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714B"/>
    <w:rsid w:val="00470430"/>
    <w:rsid w:val="004730BD"/>
    <w:rsid w:val="00473FA0"/>
    <w:rsid w:val="00475CCA"/>
    <w:rsid w:val="004776C4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B723A"/>
    <w:rsid w:val="004C0547"/>
    <w:rsid w:val="004C37C2"/>
    <w:rsid w:val="004C485F"/>
    <w:rsid w:val="004C5322"/>
    <w:rsid w:val="004C7268"/>
    <w:rsid w:val="004D42AC"/>
    <w:rsid w:val="004E23EB"/>
    <w:rsid w:val="004E283A"/>
    <w:rsid w:val="004E3E5C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13DE9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67CB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1823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06D7"/>
    <w:rsid w:val="006C1422"/>
    <w:rsid w:val="006C41C4"/>
    <w:rsid w:val="006C61FE"/>
    <w:rsid w:val="006D123C"/>
    <w:rsid w:val="006D410B"/>
    <w:rsid w:val="006E1B6A"/>
    <w:rsid w:val="006E45A4"/>
    <w:rsid w:val="006E6C41"/>
    <w:rsid w:val="006E7478"/>
    <w:rsid w:val="006F2D31"/>
    <w:rsid w:val="006F5762"/>
    <w:rsid w:val="006F65D3"/>
    <w:rsid w:val="006F7535"/>
    <w:rsid w:val="00700515"/>
    <w:rsid w:val="0070143B"/>
    <w:rsid w:val="00704CF0"/>
    <w:rsid w:val="0071016B"/>
    <w:rsid w:val="00712260"/>
    <w:rsid w:val="00714832"/>
    <w:rsid w:val="00726390"/>
    <w:rsid w:val="00726E1B"/>
    <w:rsid w:val="0073390B"/>
    <w:rsid w:val="00737E48"/>
    <w:rsid w:val="00744AB2"/>
    <w:rsid w:val="007461C7"/>
    <w:rsid w:val="00747149"/>
    <w:rsid w:val="0075085F"/>
    <w:rsid w:val="00750C1A"/>
    <w:rsid w:val="00756A31"/>
    <w:rsid w:val="00761415"/>
    <w:rsid w:val="007726EA"/>
    <w:rsid w:val="007736FF"/>
    <w:rsid w:val="00773D20"/>
    <w:rsid w:val="00774903"/>
    <w:rsid w:val="00774EE4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507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5D72"/>
    <w:rsid w:val="008B60E4"/>
    <w:rsid w:val="008C4A30"/>
    <w:rsid w:val="008C7EA1"/>
    <w:rsid w:val="008D12F9"/>
    <w:rsid w:val="008D2342"/>
    <w:rsid w:val="008D3544"/>
    <w:rsid w:val="008D46B8"/>
    <w:rsid w:val="008D4AF3"/>
    <w:rsid w:val="008D5E24"/>
    <w:rsid w:val="008D7B20"/>
    <w:rsid w:val="008E19B4"/>
    <w:rsid w:val="008E5835"/>
    <w:rsid w:val="008E6260"/>
    <w:rsid w:val="008E6348"/>
    <w:rsid w:val="00901BF7"/>
    <w:rsid w:val="00903490"/>
    <w:rsid w:val="00903A81"/>
    <w:rsid w:val="00904DCD"/>
    <w:rsid w:val="00905B54"/>
    <w:rsid w:val="00912E2B"/>
    <w:rsid w:val="00913267"/>
    <w:rsid w:val="00913B69"/>
    <w:rsid w:val="009143B4"/>
    <w:rsid w:val="0091567F"/>
    <w:rsid w:val="00921140"/>
    <w:rsid w:val="00926BB3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8F3"/>
    <w:rsid w:val="00987EE5"/>
    <w:rsid w:val="00997C9F"/>
    <w:rsid w:val="009A1A97"/>
    <w:rsid w:val="009A389D"/>
    <w:rsid w:val="009A65C3"/>
    <w:rsid w:val="009A6BE2"/>
    <w:rsid w:val="009B16D2"/>
    <w:rsid w:val="009B76F0"/>
    <w:rsid w:val="009C0E09"/>
    <w:rsid w:val="009C1876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2BF1"/>
    <w:rsid w:val="009F5813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3275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47DDC"/>
    <w:rsid w:val="00A54021"/>
    <w:rsid w:val="00A57C5E"/>
    <w:rsid w:val="00A616CC"/>
    <w:rsid w:val="00A6366E"/>
    <w:rsid w:val="00A64697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F025E"/>
    <w:rsid w:val="00AF086B"/>
    <w:rsid w:val="00AF1D13"/>
    <w:rsid w:val="00AF1ECC"/>
    <w:rsid w:val="00AF43F2"/>
    <w:rsid w:val="00AF6F99"/>
    <w:rsid w:val="00B01CFE"/>
    <w:rsid w:val="00B102EB"/>
    <w:rsid w:val="00B139CE"/>
    <w:rsid w:val="00B13ED8"/>
    <w:rsid w:val="00B16C7F"/>
    <w:rsid w:val="00B17B3F"/>
    <w:rsid w:val="00B22768"/>
    <w:rsid w:val="00B22DCF"/>
    <w:rsid w:val="00B230E9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5D3D"/>
    <w:rsid w:val="00B9245B"/>
    <w:rsid w:val="00B93AEC"/>
    <w:rsid w:val="00BA0C3F"/>
    <w:rsid w:val="00BA129B"/>
    <w:rsid w:val="00BB13BF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63E5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37F12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F83"/>
    <w:rsid w:val="00C92685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CF6561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231A"/>
    <w:rsid w:val="00D33E83"/>
    <w:rsid w:val="00D36908"/>
    <w:rsid w:val="00D37CBA"/>
    <w:rsid w:val="00D41195"/>
    <w:rsid w:val="00D459E8"/>
    <w:rsid w:val="00D47A36"/>
    <w:rsid w:val="00D50FC4"/>
    <w:rsid w:val="00D51A42"/>
    <w:rsid w:val="00D5478E"/>
    <w:rsid w:val="00D579D6"/>
    <w:rsid w:val="00D6089D"/>
    <w:rsid w:val="00D64213"/>
    <w:rsid w:val="00D70D28"/>
    <w:rsid w:val="00D71117"/>
    <w:rsid w:val="00D7133F"/>
    <w:rsid w:val="00D75ECE"/>
    <w:rsid w:val="00D83BCB"/>
    <w:rsid w:val="00D8475B"/>
    <w:rsid w:val="00D85B6B"/>
    <w:rsid w:val="00D87542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04C6"/>
    <w:rsid w:val="00E34B1B"/>
    <w:rsid w:val="00E37B89"/>
    <w:rsid w:val="00E427B5"/>
    <w:rsid w:val="00E433EF"/>
    <w:rsid w:val="00E43961"/>
    <w:rsid w:val="00E4490C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EE8"/>
    <w:rsid w:val="00EB6F53"/>
    <w:rsid w:val="00EB7F96"/>
    <w:rsid w:val="00EC23DD"/>
    <w:rsid w:val="00EC2B71"/>
    <w:rsid w:val="00EC3556"/>
    <w:rsid w:val="00EC5C7B"/>
    <w:rsid w:val="00ED0CBF"/>
    <w:rsid w:val="00ED124B"/>
    <w:rsid w:val="00ED4ABC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837"/>
    <w:rsid w:val="00EE7EAF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71D69"/>
    <w:rsid w:val="00F746B3"/>
    <w:rsid w:val="00F76FB4"/>
    <w:rsid w:val="00F858EE"/>
    <w:rsid w:val="00F87C7E"/>
    <w:rsid w:val="00F87D42"/>
    <w:rsid w:val="00F93C57"/>
    <w:rsid w:val="00F948E4"/>
    <w:rsid w:val="00F95697"/>
    <w:rsid w:val="00FA0319"/>
    <w:rsid w:val="00FA38C5"/>
    <w:rsid w:val="00FA3F54"/>
    <w:rsid w:val="00FA4D55"/>
    <w:rsid w:val="00FA5E09"/>
    <w:rsid w:val="00FB1FD7"/>
    <w:rsid w:val="00FB6B86"/>
    <w:rsid w:val="00FB799E"/>
    <w:rsid w:val="00FB7FA1"/>
    <w:rsid w:val="00FC2403"/>
    <w:rsid w:val="00FC2A84"/>
    <w:rsid w:val="00FC349E"/>
    <w:rsid w:val="00FC3ADE"/>
    <w:rsid w:val="00FD3E13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4A23"/>
    <w:rPr>
      <w:sz w:val="24"/>
      <w:szCs w:val="24"/>
      <w:lang w:eastAsia="en-US"/>
    </w:rPr>
  </w:style>
  <w:style w:type="paragraph" w:styleId="Heading1">
    <w:name w:val="heading 1"/>
    <w:basedOn w:val="AWI-Standard"/>
    <w:next w:val="Normal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Heading3">
    <w:name w:val="heading 3"/>
    <w:basedOn w:val="Normal"/>
    <w:next w:val="Normal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Heading5">
    <w:name w:val="heading 5"/>
    <w:basedOn w:val="Normal"/>
    <w:next w:val="Normal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Heading6">
    <w:name w:val="heading 6"/>
    <w:basedOn w:val="Normal"/>
    <w:next w:val="Normal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Heading7">
    <w:name w:val="heading 7"/>
    <w:basedOn w:val="Normal"/>
    <w:next w:val="Normal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Heading8">
    <w:name w:val="heading 8"/>
    <w:basedOn w:val="Normal"/>
    <w:next w:val="Normal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Heading9">
    <w:name w:val="heading 9"/>
    <w:basedOn w:val="Normal"/>
    <w:next w:val="Normal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Normal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Heading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Normal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Revision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F4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73"/>
    <w:rPr>
      <w:sz w:val="24"/>
      <w:szCs w:val="24"/>
      <w:lang w:eastAsia="en-US"/>
    </w:rPr>
  </w:style>
  <w:style w:type="paragraph" w:styleId="NoSpacing">
    <w:name w:val="No Spacing"/>
    <w:uiPriority w:val="1"/>
    <w:rsid w:val="00864200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86420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64200"/>
    <w:rPr>
      <w:i/>
      <w:iCs/>
    </w:rPr>
  </w:style>
  <w:style w:type="character" w:styleId="IntenseEmphasis">
    <w:name w:val="Intense Emphasis"/>
    <w:basedOn w:val="DefaultParagraphFont"/>
    <w:uiPriority w:val="21"/>
    <w:rsid w:val="00864200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86420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F87C7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87C7E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F87C7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TableGrid">
    <w:name w:val="Table Grid"/>
    <w:basedOn w:val="TableNormal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NormalWeb">
    <w:name w:val="Normal (Web)"/>
    <w:basedOn w:val="Normal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Normal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96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642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sthoff@nbi.ku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3ba2be-31ba-4e82-b9b0-c50620717b7a">
      <Terms xmlns="http://schemas.microsoft.com/office/infopath/2007/PartnerControls"/>
    </lcf76f155ced4ddcb4097134ff3c332f>
    <TaxCatchAll xmlns="68639f4d-52c7-4f08-90e9-a708c7f7e8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E0E4E7E10D147940D64452D244CA4" ma:contentTypeVersion="19" ma:contentTypeDescription="Create a new document." ma:contentTypeScope="" ma:versionID="3cc7e0a6bc95506db032855e0f0410a2">
  <xsd:schema xmlns:xsd="http://www.w3.org/2001/XMLSchema" xmlns:xs="http://www.w3.org/2001/XMLSchema" xmlns:p="http://schemas.microsoft.com/office/2006/metadata/properties" xmlns:ns2="893ba2be-31ba-4e82-b9b0-c50620717b7a" xmlns:ns3="68639f4d-52c7-4f08-90e9-a708c7f7e8bf" targetNamespace="http://schemas.microsoft.com/office/2006/metadata/properties" ma:root="true" ma:fieldsID="918f48814122c087199a24bc3ec036ff" ns2:_="" ns3:_="">
    <xsd:import namespace="893ba2be-31ba-4e82-b9b0-c50620717b7a"/>
    <xsd:import namespace="68639f4d-52c7-4f08-90e9-a708c7f7e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ba2be-31ba-4e82-b9b0-c50620717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5578fd-35c2-4d8f-a1bf-4043a6e4e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9f4d-52c7-4f08-90e9-a708c7f7e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fa6e0c-c650-495b-9a88-6d8c0f60504c}" ma:internalName="TaxCatchAll" ma:showField="CatchAllData" ma:web="68639f4d-52c7-4f08-90e9-a708c7f7e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854A8-532B-4735-B12B-1381F8E3204C}">
  <ds:schemaRefs>
    <ds:schemaRef ds:uri="http://schemas.microsoft.com/office/2006/metadata/properties"/>
    <ds:schemaRef ds:uri="http://schemas.microsoft.com/office/infopath/2007/PartnerControls"/>
    <ds:schemaRef ds:uri="893ba2be-31ba-4e82-b9b0-c50620717b7a"/>
    <ds:schemaRef ds:uri="68639f4d-52c7-4f08-90e9-a708c7f7e8bf"/>
  </ds:schemaRefs>
</ds:datastoreItem>
</file>

<file path=customXml/itemProps2.xml><?xml version="1.0" encoding="utf-8"?>
<ds:datastoreItem xmlns:ds="http://schemas.openxmlformats.org/officeDocument/2006/customXml" ds:itemID="{08EE7199-ED56-42BB-8AC3-FA29C036C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EF130-A466-43FF-8D90-497D3DE7D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ba2be-31ba-4e82-b9b0-c50620717b7a"/>
    <ds:schemaRef ds:uri="68639f4d-52c7-4f08-90e9-a708c7f7e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3927f91-cda1-4696-af89-8c9f1ceffa91}" enabled="0" method="" siteId="{a3927f91-cda1-4696-af89-8c9f1ceffa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1499</Characters>
  <Application>Microsoft Office Word</Application>
  <DocSecurity>0</DocSecurity>
  <Lines>39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Julien Westhoff</cp:lastModifiedBy>
  <cp:revision>45</cp:revision>
  <cp:lastPrinted>1899-12-31T23:00:00Z</cp:lastPrinted>
  <dcterms:created xsi:type="dcterms:W3CDTF">2025-06-17T12:55:00Z</dcterms:created>
  <dcterms:modified xsi:type="dcterms:W3CDTF">2025-06-23T06:53:00Z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0x010100AE9E0E4E7E10D147940D64452D244CA4</vt:lpwstr>
  </property>
  <property fmtid="{D5CDD505-2E9C-101B-9397-08002B2CF9AE}" pid="10" name="ContentRemapped">
    <vt:lpwstr>true</vt:lpwstr>
  </property>
  <property fmtid="{D5CDD505-2E9C-101B-9397-08002B2CF9AE}" pid="11" name="MediaServiceImageTags">
    <vt:lpwstr/>
  </property>
  <property fmtid="{D5CDD505-2E9C-101B-9397-08002B2CF9AE}" pid="12" name="GrammarlyDocumentId">
    <vt:lpwstr>21ca8d3e-2362-4475-8e49-03ebf451ba8a</vt:lpwstr>
  </property>
</Properties>
</file>