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62FCACDD" w:rsidR="001D76C4" w:rsidRDefault="008B0ABC" w:rsidP="001D76C4">
      <w:pPr>
        <w:pStyle w:val="AWI-Captions"/>
        <w:jc w:val="left"/>
        <w:rPr>
          <w:lang w:val="da-DK"/>
        </w:rPr>
      </w:pPr>
      <w:bookmarkStart w:id="0" w:name="_Toc187815268"/>
      <w:bookmarkStart w:id="1" w:name="Bookmark2"/>
      <w:r w:rsidRPr="008B0ABC">
        <w:rPr>
          <w:lang w:val="da-DK"/>
        </w:rPr>
        <w:t>Jørgen Peder Steffensen</w:t>
      </w:r>
      <w:r w:rsidR="00BF23DC" w:rsidRPr="008B0ABC">
        <w:rPr>
          <w:lang w:val="da-DK"/>
        </w:rPr>
        <w:t xml:space="preserve">     </w:t>
      </w:r>
      <w:hyperlink r:id="rId11" w:history="1">
        <w:r w:rsidR="00ED65F3" w:rsidRPr="001C5085">
          <w:rPr>
            <w:rStyle w:val="Hyperlink"/>
            <w:lang w:val="da-DK"/>
          </w:rPr>
          <w:t>jps@nbi.ku.dk</w:t>
        </w:r>
      </w:hyperlink>
    </w:p>
    <w:p w14:paraId="445496D4" w14:textId="79AB9780" w:rsidR="00BF23DC" w:rsidRDefault="0049120C" w:rsidP="00BF23DC">
      <w:pPr>
        <w:pStyle w:val="AWI-Heading3"/>
      </w:pPr>
      <w:r w:rsidRPr="0049120C">
        <w:t>Special Aspects</w:t>
      </w:r>
    </w:p>
    <w:p w14:paraId="12AF133F" w14:textId="5FA73AD3" w:rsidR="005A6E89" w:rsidRDefault="0049120C" w:rsidP="005A6E89">
      <w:pPr>
        <w:pStyle w:val="AWI-Heading3"/>
      </w:pPr>
      <w:r>
        <w:t>Oral</w:t>
      </w:r>
    </w:p>
    <w:p w14:paraId="1B8F026B" w14:textId="77777777" w:rsidR="006B640F" w:rsidRPr="006B640F" w:rsidRDefault="006B640F" w:rsidP="006B640F">
      <w:pPr>
        <w:pStyle w:val="AWI-Heading1"/>
        <w:rPr>
          <w:lang w:val="en-US"/>
        </w:rPr>
      </w:pPr>
      <w:bookmarkStart w:id="2" w:name="_Toc197609194"/>
      <w:bookmarkStart w:id="3" w:name="_Toc197610083"/>
      <w:r w:rsidRPr="006B640F">
        <w:rPr>
          <w:lang w:val="en-US"/>
        </w:rPr>
        <w:t>Using snow as construction material for underground trenches, cable ducts, snow foundations and aircraft handling areas.</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7FFAFC67" w:rsidR="00D159AC" w:rsidRPr="00DA754F" w:rsidRDefault="006B640F" w:rsidP="001D76C4">
            <w:pPr>
              <w:pStyle w:val="AWI-Heading5"/>
              <w:rPr>
                <w:szCs w:val="22"/>
                <w:lang w:val="da-DK"/>
              </w:rPr>
            </w:pPr>
            <w:bookmarkStart w:id="4" w:name="_Toc197609195"/>
            <w:bookmarkStart w:id="5" w:name="_Toc197610084"/>
            <w:bookmarkEnd w:id="0"/>
            <w:bookmarkEnd w:id="1"/>
            <w:bookmarkEnd w:id="2"/>
            <w:bookmarkEnd w:id="3"/>
            <w:r w:rsidRPr="00DA754F">
              <w:rPr>
                <w:lang w:val="da-DK"/>
              </w:rPr>
              <w:t>Jørgen Peder Steffensen</w:t>
            </w:r>
            <w:r w:rsidR="00D159AC" w:rsidRPr="00DA754F">
              <w:rPr>
                <w:vertAlign w:val="superscript"/>
                <w:lang w:val="da-DK"/>
              </w:rPr>
              <w:t>1</w:t>
            </w:r>
            <w:r w:rsidR="00D159AC" w:rsidRPr="00DA754F">
              <w:rPr>
                <w:lang w:val="da-DK"/>
              </w:rPr>
              <w:t xml:space="preserve">, </w:t>
            </w:r>
            <w:r w:rsidR="00CE3B39" w:rsidRPr="00CE3B39">
              <w:rPr>
                <w:lang w:val="de-DE"/>
              </w:rPr>
              <w:t>Sepp Kipfstuhl</w:t>
            </w:r>
            <w:r w:rsidR="00D159AC" w:rsidRPr="00DA754F">
              <w:rPr>
                <w:vertAlign w:val="superscript"/>
                <w:lang w:val="da-DK"/>
              </w:rPr>
              <w:t>2</w:t>
            </w:r>
            <w:bookmarkEnd w:id="4"/>
            <w:bookmarkEnd w:id="5"/>
          </w:p>
          <w:p w14:paraId="58638A5A" w14:textId="3284F207" w:rsidR="00236723" w:rsidRPr="00DA754F" w:rsidRDefault="00236723" w:rsidP="007F65B5">
            <w:pPr>
              <w:pStyle w:val="AWI-Participants"/>
              <w:rPr>
                <w:vertAlign w:val="superscript"/>
                <w:lang w:val="da-DK"/>
              </w:rPr>
            </w:pPr>
          </w:p>
        </w:tc>
        <w:tc>
          <w:tcPr>
            <w:tcW w:w="4533" w:type="dxa"/>
            <w:shd w:val="clear" w:color="auto" w:fill="auto"/>
          </w:tcPr>
          <w:p w14:paraId="0577DA10" w14:textId="6F03982D" w:rsidR="00E76215" w:rsidRPr="00AD3D00" w:rsidRDefault="00BF23DC" w:rsidP="00E76215">
            <w:pPr>
              <w:pStyle w:val="AWI-Participants"/>
            </w:pPr>
            <w:r w:rsidRPr="00AD3D00">
              <w:rPr>
                <w:vertAlign w:val="superscript"/>
              </w:rPr>
              <w:t>1</w:t>
            </w:r>
            <w:r w:rsidR="00E76215" w:rsidRPr="007726EA">
              <w:t>Niels Bohr Institute, University of Copenhagen</w:t>
            </w:r>
            <w:r w:rsidR="00E76215" w:rsidRPr="00AD3D00">
              <w:t xml:space="preserve">, </w:t>
            </w:r>
            <w:r w:rsidR="00E76215">
              <w:t>Copenhagen</w:t>
            </w:r>
            <w:r w:rsidR="00E76215" w:rsidRPr="00AD3D00">
              <w:t xml:space="preserve">, </w:t>
            </w:r>
            <w:r w:rsidR="00E76215">
              <w:t>Denmark</w:t>
            </w:r>
          </w:p>
          <w:p w14:paraId="37CA570F" w14:textId="72B7606C" w:rsidR="00D159AC" w:rsidRPr="00CA542C" w:rsidRDefault="00BF23DC" w:rsidP="00AD3D00">
            <w:pPr>
              <w:pStyle w:val="AWI-Participants"/>
            </w:pPr>
            <w:r w:rsidRPr="00AD3D00">
              <w:rPr>
                <w:vertAlign w:val="superscript"/>
              </w:rPr>
              <w:t>2</w:t>
            </w:r>
            <w:r w:rsidR="00DA754F" w:rsidRPr="00DA754F">
              <w:rPr>
                <w:lang w:val="de-DE"/>
              </w:rPr>
              <w:t>Alfred Wegener Institute for Polar and Marine Research, Bremerhaven</w:t>
            </w:r>
            <w:r w:rsidR="00DA754F">
              <w:rPr>
                <w:lang w:val="de-DE"/>
              </w:rPr>
              <w:t>, Germany</w:t>
            </w:r>
          </w:p>
        </w:tc>
      </w:tr>
    </w:tbl>
    <w:p w14:paraId="2E96FAF6" w14:textId="77777777" w:rsidR="00EC5C7B" w:rsidRDefault="00EC5C7B" w:rsidP="001C4ACE">
      <w:pPr>
        <w:pStyle w:val="AWI-Standard"/>
      </w:pPr>
    </w:p>
    <w:p w14:paraId="6A36F8AB" w14:textId="77777777" w:rsidR="00647777" w:rsidRDefault="00647777" w:rsidP="001C4ACE">
      <w:pPr>
        <w:pStyle w:val="AWI-Standard"/>
      </w:pPr>
      <w:r w:rsidRPr="00647777">
        <w:t xml:space="preserve">EGRIP camp was established in 2015 by packing down the former NEEM drilling camp and pulling all materials and structures, including the main building on ski to the EGRIP site by a 440 km traverse train. For the first time on the Greenland ice sheet, nothing was left behind, except for the borehole and 25 ton broken and buried timber roofs of the former underground trenches.  At EGRIP all underground trenches were constructed using snow as the only construction material and balloons to create underground caves. This has been so successful that these principles also have been used at several locations in Antarctica. We will present the principles of construction, our observations of cave deformation over time and compare construction times, </w:t>
      </w:r>
      <w:proofErr w:type="gramStart"/>
      <w:r w:rsidRPr="00647777">
        <w:t>life times</w:t>
      </w:r>
      <w:proofErr w:type="gramEnd"/>
      <w:r w:rsidRPr="00647777">
        <w:t xml:space="preserve"> and work involved with classical wood covered trenches used at NGRIP and NEEM ice drilling sites and we will suggest improvements to the balloon technique. We will also show results of casting electrical cable ducts using the balloon technique. The overall purpose of construction has been to minimize loss of material by re-using existing material and minimize the amount of construction material needed.   </w:t>
      </w:r>
    </w:p>
    <w:p w14:paraId="37C02DC0" w14:textId="77777777" w:rsidR="006C0062" w:rsidRDefault="006C0062" w:rsidP="0030102E">
      <w:pPr>
        <w:pStyle w:val="AWI-Standard"/>
      </w:pPr>
    </w:p>
    <w:sectPr w:rsidR="006C0062"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D4BB" w14:textId="77777777" w:rsidR="005304D0" w:rsidRDefault="005304D0">
      <w:r>
        <w:separator/>
      </w:r>
    </w:p>
  </w:endnote>
  <w:endnote w:type="continuationSeparator" w:id="0">
    <w:p w14:paraId="12D2AB1C" w14:textId="77777777" w:rsidR="005304D0" w:rsidRDefault="005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5D1A" w14:textId="77777777" w:rsidR="005304D0" w:rsidRDefault="005304D0">
      <w:r>
        <w:separator/>
      </w:r>
    </w:p>
  </w:footnote>
  <w:footnote w:type="continuationSeparator" w:id="0">
    <w:p w14:paraId="324D6547" w14:textId="77777777" w:rsidR="005304D0" w:rsidRDefault="0053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674C5"/>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120C"/>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47777"/>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40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0ABC"/>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06632"/>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0C47"/>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3B39"/>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A754F"/>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215"/>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65F3"/>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178086749">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8635">
      <w:bodyDiv w:val="1"/>
      <w:marLeft w:val="0"/>
      <w:marRight w:val="0"/>
      <w:marTop w:val="0"/>
      <w:marBottom w:val="0"/>
      <w:divBdr>
        <w:top w:val="none" w:sz="0" w:space="0" w:color="auto"/>
        <w:left w:val="none" w:sz="0" w:space="0" w:color="auto"/>
        <w:bottom w:val="none" w:sz="0" w:space="0" w:color="auto"/>
        <w:right w:val="none" w:sz="0" w:space="0" w:color="auto"/>
      </w:divBdr>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s@nbi.ku.dk%3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9E0E4E7E10D147940D64452D244CA4" ma:contentTypeVersion="19" ma:contentTypeDescription="Create a new document." ma:contentTypeScope="" ma:versionID="3cc7e0a6bc95506db032855e0f0410a2">
  <xsd:schema xmlns:xsd="http://www.w3.org/2001/XMLSchema" xmlns:xs="http://www.w3.org/2001/XMLSchema" xmlns:p="http://schemas.microsoft.com/office/2006/metadata/properties" xmlns:ns2="893ba2be-31ba-4e82-b9b0-c50620717b7a" xmlns:ns3="68639f4d-52c7-4f08-90e9-a708c7f7e8bf" targetNamespace="http://schemas.microsoft.com/office/2006/metadata/properties" ma:root="true" ma:fieldsID="918f48814122c087199a24bc3ec036ff" ns2:_="" ns3:_="">
    <xsd:import namespace="893ba2be-31ba-4e82-b9b0-c50620717b7a"/>
    <xsd:import namespace="68639f4d-52c7-4f08-90e9-a708c7f7e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a2be-31ba-4e82-b9b0-c5062071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39f4d-52c7-4f08-90e9-a708c7f7e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a6e0c-c650-495b-9a88-6d8c0f60504c}" ma:internalName="TaxCatchAll" ma:showField="CatchAllData" ma:web="68639f4d-52c7-4f08-90e9-a708c7f7e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3ba2be-31ba-4e82-b9b0-c50620717b7a">
      <Terms xmlns="http://schemas.microsoft.com/office/infopath/2007/PartnerControls"/>
    </lcf76f155ced4ddcb4097134ff3c332f>
    <TaxCatchAll xmlns="68639f4d-52c7-4f08-90e9-a708c7f7e8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2.xml><?xml version="1.0" encoding="utf-8"?>
<ds:datastoreItem xmlns:ds="http://schemas.openxmlformats.org/officeDocument/2006/customXml" ds:itemID="{8BFD1B4F-85F9-475B-ADEF-33F37B8C92EA}"/>
</file>

<file path=customXml/itemProps3.xml><?xml version="1.0" encoding="utf-8"?>
<ds:datastoreItem xmlns:ds="http://schemas.openxmlformats.org/officeDocument/2006/customXml" ds:itemID="{5C6854A8-532B-4735-B12B-1381F8E3204C}">
  <ds:schemaRefs>
    <ds:schemaRef ds:uri="http://schemas.microsoft.com/office/2006/metadata/properties"/>
    <ds:schemaRef ds:uri="http://schemas.microsoft.com/office/infopath/2007/PartnerControls"/>
    <ds:schemaRef ds:uri="893ba2be-31ba-4e82-b9b0-c50620717b7a"/>
    <ds:schemaRef ds:uri="68639f4d-52c7-4f08-90e9-a708c7f7e8bf"/>
  </ds:schemaRefs>
</ds:datastoreItem>
</file>

<file path=customXml/itemProps4.xml><?xml version="1.0" encoding="utf-8"?>
<ds:datastoreItem xmlns:ds="http://schemas.openxmlformats.org/officeDocument/2006/customXml" ds:itemID="{08EE7199-ED56-42BB-8AC3-FA29C036C15E}">
  <ds:schemaRefs>
    <ds:schemaRef ds:uri="http://schemas.microsoft.com/sharepoint/v3/contenttype/forms"/>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1357</Characters>
  <Application>Microsoft Office Word</Application>
  <DocSecurity>0</DocSecurity>
  <Lines>34</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Grant Vernon Boeckmann</cp:lastModifiedBy>
  <cp:revision>8</cp:revision>
  <cp:lastPrinted>1899-12-31T23:00:00Z</cp:lastPrinted>
  <dcterms:created xsi:type="dcterms:W3CDTF">2025-06-19T05:57:00Z</dcterms:created>
  <dcterms:modified xsi:type="dcterms:W3CDTF">2025-06-19T06:02:00Z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0x010100AE9E0E4E7E10D147940D64452D244CA4</vt:lpwstr>
  </property>
  <property fmtid="{D5CDD505-2E9C-101B-9397-08002B2CF9AE}" pid="10" name="MediaServiceImageTags">
    <vt:lpwstr/>
  </property>
  <property fmtid="{D5CDD505-2E9C-101B-9397-08002B2CF9AE}" pid="11" name="ContentRemapped">
    <vt:lpwstr>true</vt:lpwstr>
  </property>
</Properties>
</file>