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A08FB4" w14:textId="4044B242" w:rsidR="001D76C4" w:rsidRPr="001C2943" w:rsidRDefault="009172E8" w:rsidP="001D76C4">
      <w:pPr>
        <w:pStyle w:val="AWI-Captions"/>
        <w:jc w:val="left"/>
        <w:rPr>
          <w:lang w:val="de-DE"/>
        </w:rPr>
      </w:pPr>
      <w:bookmarkStart w:id="0" w:name="_Toc187815268"/>
      <w:bookmarkStart w:id="1" w:name="Bookmark2"/>
      <w:r>
        <w:rPr>
          <w:lang w:val="de-DE"/>
        </w:rPr>
        <w:t>Dirk Heinen</w:t>
      </w:r>
      <w:r w:rsidR="00BF23DC" w:rsidRPr="001C2943">
        <w:rPr>
          <w:lang w:val="de-DE"/>
        </w:rPr>
        <w:t xml:space="preserve">     </w:t>
      </w:r>
      <w:hyperlink r:id="rId8" w:history="1">
        <w:r w:rsidRPr="00170E6C">
          <w:rPr>
            <w:rStyle w:val="Hyperlink"/>
            <w:lang w:val="de-DE"/>
          </w:rPr>
          <w:t>dirk.heinen@physik.rwth-aachen.de</w:t>
        </w:r>
      </w:hyperlink>
      <w:r>
        <w:rPr>
          <w:lang w:val="de-DE"/>
        </w:rPr>
        <w:t xml:space="preserve"> </w:t>
      </w:r>
    </w:p>
    <w:p w14:paraId="7C2B0CAB" w14:textId="6A6190DF" w:rsidR="00BF23DC" w:rsidRPr="009172E8" w:rsidRDefault="009172E8" w:rsidP="00BF23DC">
      <w:pPr>
        <w:pStyle w:val="AWI-Teacher11pt"/>
      </w:pPr>
      <w:r w:rsidRPr="009172E8">
        <w:rPr>
          <w:b/>
          <w:bCs/>
          <w:color w:val="auto"/>
          <w:szCs w:val="32"/>
        </w:rPr>
        <w:t xml:space="preserve">Probes </w:t>
      </w:r>
      <w:r w:rsidRPr="009172E8">
        <w:rPr>
          <w:bCs/>
          <w:color w:val="auto"/>
          <w:szCs w:val="32"/>
        </w:rPr>
        <w:t xml:space="preserve">use of ice drills in polar and </w:t>
      </w:r>
      <w:proofErr w:type="spellStart"/>
      <w:r w:rsidRPr="009172E8">
        <w:rPr>
          <w:bCs/>
          <w:color w:val="auto"/>
          <w:szCs w:val="32"/>
        </w:rPr>
        <w:t>extraterrestrial</w:t>
      </w:r>
      <w:proofErr w:type="spellEnd"/>
      <w:r w:rsidRPr="009172E8">
        <w:rPr>
          <w:bCs/>
          <w:color w:val="auto"/>
          <w:szCs w:val="32"/>
        </w:rPr>
        <w:t xml:space="preserve"> investigations </w:t>
      </w:r>
    </w:p>
    <w:p w14:paraId="12AF133F" w14:textId="2F601AFB" w:rsidR="005A6E89" w:rsidRDefault="009172E8" w:rsidP="005A6E89">
      <w:pPr>
        <w:pStyle w:val="AWI-Heading3"/>
      </w:pPr>
      <w:r>
        <w:t>Oral</w:t>
      </w:r>
    </w:p>
    <w:p w14:paraId="4F41A778" w14:textId="7B45E1B5" w:rsidR="00D159AC" w:rsidRPr="00DC7B76" w:rsidRDefault="00587B5B" w:rsidP="00DC7B76">
      <w:pPr>
        <w:pStyle w:val="AWI-Heading1"/>
      </w:pPr>
      <w:bookmarkStart w:id="2" w:name="_Toc197609194"/>
      <w:bookmarkStart w:id="3" w:name="_Toc197610083"/>
      <w:r>
        <w:t xml:space="preserve">TRIPLE and the </w:t>
      </w:r>
      <w:bookmarkEnd w:id="0"/>
      <w:bookmarkEnd w:id="1"/>
      <w:bookmarkEnd w:id="2"/>
      <w:bookmarkEnd w:id="3"/>
      <w:r w:rsidR="009172E8">
        <w:t>Retrievable MElting probe</w:t>
      </w:r>
      <w:r>
        <w:t xml:space="preserve"> TRIPLE-IceCraft</w:t>
      </w:r>
    </w:p>
    <w:tbl>
      <w:tblPr>
        <w:tblW w:w="0" w:type="auto"/>
        <w:tblLayout w:type="fixed"/>
        <w:tblLook w:val="0000" w:firstRow="0" w:lastRow="0" w:firstColumn="0" w:lastColumn="0" w:noHBand="0" w:noVBand="0"/>
      </w:tblPr>
      <w:tblGrid>
        <w:gridCol w:w="4536"/>
        <w:gridCol w:w="4533"/>
      </w:tblGrid>
      <w:tr w:rsidR="00D159AC" w:rsidRPr="001C2943" w14:paraId="687AB749" w14:textId="77777777" w:rsidTr="00F87D42">
        <w:tc>
          <w:tcPr>
            <w:tcW w:w="4536" w:type="dxa"/>
            <w:shd w:val="clear" w:color="auto" w:fill="auto"/>
          </w:tcPr>
          <w:p w14:paraId="24C29890" w14:textId="36C91300" w:rsidR="00D159AC" w:rsidRPr="00C310F1" w:rsidRDefault="00834B1E" w:rsidP="001D76C4">
            <w:pPr>
              <w:pStyle w:val="AWI-Heading5"/>
              <w:rPr>
                <w:i w:val="0"/>
                <w:szCs w:val="22"/>
              </w:rPr>
            </w:pPr>
            <w:r w:rsidRPr="00C310F1">
              <w:rPr>
                <w:i w:val="0"/>
              </w:rPr>
              <w:t>Dirk Heinen</w:t>
            </w:r>
            <w:r w:rsidRPr="00C310F1">
              <w:rPr>
                <w:i w:val="0"/>
                <w:vertAlign w:val="superscript"/>
              </w:rPr>
              <w:t>1</w:t>
            </w:r>
            <w:r w:rsidRPr="00C310F1">
              <w:rPr>
                <w:i w:val="0"/>
              </w:rPr>
              <w:t>, Jan Audehm</w:t>
            </w:r>
            <w:r w:rsidRPr="00C310F1">
              <w:rPr>
                <w:i w:val="0"/>
                <w:vertAlign w:val="superscript"/>
              </w:rPr>
              <w:t>1</w:t>
            </w:r>
            <w:r w:rsidRPr="00C310F1">
              <w:rPr>
                <w:i w:val="0"/>
              </w:rPr>
              <w:t>, Clemens Espe², Mia Giang Do</w:t>
            </w:r>
            <w:r w:rsidRPr="00C310F1">
              <w:rPr>
                <w:i w:val="0"/>
                <w:vertAlign w:val="superscript"/>
              </w:rPr>
              <w:t>1</w:t>
            </w:r>
            <w:r w:rsidRPr="00C310F1">
              <w:rPr>
                <w:i w:val="0"/>
              </w:rPr>
              <w:t xml:space="preserve">, Marco Feldmann², Gero Francke², </w:t>
            </w:r>
            <w:r w:rsidR="00F5600C" w:rsidRPr="00C310F1">
              <w:rPr>
                <w:i w:val="0"/>
              </w:rPr>
              <w:t>Christoph Günther</w:t>
            </w:r>
            <w:r w:rsidR="00F5600C" w:rsidRPr="00C310F1">
              <w:rPr>
                <w:i w:val="0"/>
                <w:vertAlign w:val="superscript"/>
              </w:rPr>
              <w:t>1</w:t>
            </w:r>
            <w:r w:rsidR="00F5600C" w:rsidRPr="00C310F1">
              <w:rPr>
                <w:i w:val="0"/>
              </w:rPr>
              <w:t xml:space="preserve">, </w:t>
            </w:r>
            <w:r w:rsidRPr="00C310F1">
              <w:rPr>
                <w:i w:val="0"/>
              </w:rPr>
              <w:t xml:space="preserve">Dirk Heutelbeck³, </w:t>
            </w:r>
            <w:r w:rsidR="00F5600C" w:rsidRPr="00C310F1">
              <w:rPr>
                <w:i w:val="0"/>
              </w:rPr>
              <w:t>Lukas Michels</w:t>
            </w:r>
            <w:r w:rsidR="00F5600C" w:rsidRPr="00C310F1">
              <w:rPr>
                <w:i w:val="0"/>
                <w:vertAlign w:val="superscript"/>
              </w:rPr>
              <w:t>1</w:t>
            </w:r>
            <w:r w:rsidR="00F5600C" w:rsidRPr="00C310F1">
              <w:rPr>
                <w:i w:val="0"/>
              </w:rPr>
              <w:t>, F</w:t>
            </w:r>
            <w:r w:rsidRPr="00C310F1">
              <w:rPr>
                <w:i w:val="0"/>
              </w:rPr>
              <w:t>abian Schöttler², Vera Schorbach³, Christopher Wiebusch</w:t>
            </w:r>
            <w:r w:rsidRPr="00C310F1">
              <w:rPr>
                <w:i w:val="0"/>
                <w:vertAlign w:val="superscript"/>
              </w:rPr>
              <w:t>1</w:t>
            </w:r>
            <w:r w:rsidRPr="00C310F1">
              <w:rPr>
                <w:i w:val="0"/>
              </w:rPr>
              <w:t>, Simon Zierke</w:t>
            </w:r>
            <w:r w:rsidRPr="00C310F1">
              <w:rPr>
                <w:i w:val="0"/>
                <w:vertAlign w:val="superscript"/>
              </w:rPr>
              <w:t>1</w:t>
            </w:r>
            <w:r w:rsidRPr="00C310F1">
              <w:rPr>
                <w:i w:val="0"/>
              </w:rPr>
              <w:t xml:space="preserve"> </w:t>
            </w:r>
          </w:p>
          <w:p w14:paraId="58638A5A" w14:textId="3284F207" w:rsidR="00236723" w:rsidRPr="00C310F1" w:rsidRDefault="00236723" w:rsidP="007F65B5">
            <w:pPr>
              <w:pStyle w:val="AWI-Participants"/>
              <w:rPr>
                <w:i w:val="0"/>
                <w:vertAlign w:val="superscript"/>
              </w:rPr>
            </w:pPr>
          </w:p>
        </w:tc>
        <w:tc>
          <w:tcPr>
            <w:tcW w:w="4533" w:type="dxa"/>
            <w:shd w:val="clear" w:color="auto" w:fill="auto"/>
          </w:tcPr>
          <w:p w14:paraId="7DBF87D1" w14:textId="51C60CE7" w:rsidR="00D159AC" w:rsidRPr="00C310F1" w:rsidRDefault="00BF23DC" w:rsidP="00AD3D00">
            <w:pPr>
              <w:pStyle w:val="AWI-Participants"/>
              <w:rPr>
                <w:i w:val="0"/>
              </w:rPr>
            </w:pPr>
            <w:r w:rsidRPr="00C310F1">
              <w:rPr>
                <w:i w:val="0"/>
                <w:vertAlign w:val="superscript"/>
              </w:rPr>
              <w:t>1</w:t>
            </w:r>
            <w:r w:rsidR="009172E8" w:rsidRPr="00C310F1">
              <w:rPr>
                <w:i w:val="0"/>
              </w:rPr>
              <w:t xml:space="preserve">Physics Institute </w:t>
            </w:r>
            <w:r w:rsidR="00E93822" w:rsidRPr="00C310F1">
              <w:rPr>
                <w:i w:val="0"/>
              </w:rPr>
              <w:t xml:space="preserve">III </w:t>
            </w:r>
            <w:r w:rsidR="009172E8" w:rsidRPr="00C310F1">
              <w:rPr>
                <w:i w:val="0"/>
              </w:rPr>
              <w:t>B,</w:t>
            </w:r>
            <w:r w:rsidRPr="00C310F1">
              <w:rPr>
                <w:i w:val="0"/>
              </w:rPr>
              <w:t xml:space="preserve"> </w:t>
            </w:r>
            <w:r w:rsidR="009172E8" w:rsidRPr="00C310F1">
              <w:rPr>
                <w:i w:val="0"/>
              </w:rPr>
              <w:t>RWTH Aachen University, Aachen</w:t>
            </w:r>
            <w:r w:rsidRPr="00C310F1">
              <w:rPr>
                <w:i w:val="0"/>
              </w:rPr>
              <w:t xml:space="preserve">, </w:t>
            </w:r>
            <w:r w:rsidR="009172E8" w:rsidRPr="00C310F1">
              <w:rPr>
                <w:i w:val="0"/>
              </w:rPr>
              <w:t>Germany</w:t>
            </w:r>
          </w:p>
          <w:p w14:paraId="2CCDB2CB" w14:textId="01235799" w:rsidR="00D159AC" w:rsidRPr="00C310F1" w:rsidRDefault="009172E8" w:rsidP="00AD3D00">
            <w:pPr>
              <w:pStyle w:val="AWI-Participants"/>
              <w:rPr>
                <w:i w:val="0"/>
              </w:rPr>
            </w:pPr>
            <w:r w:rsidRPr="00C310F1">
              <w:rPr>
                <w:i w:val="0"/>
              </w:rPr>
              <w:t>² GSI GmbH, Aachen, Germany</w:t>
            </w:r>
          </w:p>
          <w:p w14:paraId="37CA570F" w14:textId="1FA2EE67" w:rsidR="009172E8" w:rsidRPr="00C310F1" w:rsidRDefault="009172E8" w:rsidP="00AD3D00">
            <w:pPr>
              <w:pStyle w:val="AWI-Participants"/>
              <w:rPr>
                <w:i w:val="0"/>
              </w:rPr>
            </w:pPr>
            <w:r w:rsidRPr="00C310F1">
              <w:rPr>
                <w:i w:val="0"/>
              </w:rPr>
              <w:t>³ HAW Hamburg, Hamburg, Germany</w:t>
            </w:r>
          </w:p>
        </w:tc>
      </w:tr>
    </w:tbl>
    <w:p w14:paraId="2E96FAF6" w14:textId="7FCF3AA7" w:rsidR="00EC5C7B" w:rsidRDefault="00EC5C7B" w:rsidP="001C4ACE">
      <w:pPr>
        <w:pStyle w:val="AWI-Standard"/>
      </w:pPr>
    </w:p>
    <w:p w14:paraId="2A6296E5" w14:textId="7F5C616E" w:rsidR="00587B5B" w:rsidRDefault="00A50D80" w:rsidP="00587B5B">
      <w:pPr>
        <w:pStyle w:val="AWI-Standard"/>
        <w:spacing w:line="276" w:lineRule="auto"/>
      </w:pPr>
      <w:r>
        <w:t xml:space="preserve">Prime targets in the search for </w:t>
      </w:r>
      <w:proofErr w:type="spellStart"/>
      <w:r>
        <w:t>extraterrestrial</w:t>
      </w:r>
      <w:proofErr w:type="spellEnd"/>
      <w:r>
        <w:t xml:space="preserve"> life are the subsurface oceans of icy moons in the outer Solar System</w:t>
      </w:r>
      <w:r w:rsidR="0082581B">
        <w:t xml:space="preserve"> </w:t>
      </w:r>
      <w:r w:rsidR="0082581B">
        <w:rPr>
          <w:lang w:val="en-US"/>
        </w:rPr>
        <w:t>(Klenner 2024)</w:t>
      </w:r>
      <w:r>
        <w:t>, particularly Jupiter's moon Europa</w:t>
      </w:r>
      <w:r w:rsidR="00A42CF2">
        <w:t xml:space="preserve"> and </w:t>
      </w:r>
      <w:r w:rsidR="00A42CF2">
        <w:rPr>
          <w:lang w:val="en-US"/>
        </w:rPr>
        <w:t>Saturn’s Enceladus</w:t>
      </w:r>
      <w:r>
        <w:t xml:space="preserve">. Future space missions to explore these ocean worlds are of great interest, and a proposed mission scenario includes landing on the surface, penetrating through the massive ice shell with a melting probe, and diving into the ocean with a miniaturized autonomous underwater vehicle that collects samples to identify potential habitats. To facilitate such missions, key technologies </w:t>
      </w:r>
      <w:r w:rsidR="00587B5B">
        <w:t>are</w:t>
      </w:r>
      <w:r>
        <w:t xml:space="preserve"> developed within the TRIPLE project (Technologies for Rapid Ice Penetration and subglacial Lake Exploration), initiated by the German Space Agency at DLR. The project focuses on developing technologies capable of exploring Europa's subglacial ocean, beginning with technology demonstration</w:t>
      </w:r>
      <w:r w:rsidR="00587B5B">
        <w:t>s</w:t>
      </w:r>
      <w:r>
        <w:t xml:space="preserve"> in Antarctica. </w:t>
      </w:r>
      <w:r w:rsidR="00587B5B">
        <w:t>The authors central</w:t>
      </w:r>
      <w:r>
        <w:t xml:space="preserve"> effort is the </w:t>
      </w:r>
      <w:r w:rsidR="008166A0">
        <w:t xml:space="preserve">development of the </w:t>
      </w:r>
      <w:r>
        <w:t>TRIPLE-</w:t>
      </w:r>
      <w:proofErr w:type="spellStart"/>
      <w:r>
        <w:t>IceCraft</w:t>
      </w:r>
      <w:proofErr w:type="spellEnd"/>
      <w:r>
        <w:t xml:space="preserve"> melting probe</w:t>
      </w:r>
      <w:r w:rsidR="0082581B">
        <w:t xml:space="preserve"> </w:t>
      </w:r>
      <w:r w:rsidR="0082581B">
        <w:t>(Heinen 2021)</w:t>
      </w:r>
      <w:bookmarkStart w:id="4" w:name="_GoBack"/>
      <w:bookmarkEnd w:id="4"/>
      <w:r>
        <w:t>, a modular payload carrier system designed to traverse several hundred meters of ice to access subglacial water reservoirs and return to the surface. The TRIPLE-</w:t>
      </w:r>
      <w:proofErr w:type="spellStart"/>
      <w:r>
        <w:t>IceCraft</w:t>
      </w:r>
      <w:proofErr w:type="spellEnd"/>
      <w:r>
        <w:t xml:space="preserve"> has undergone testing in an analogue environment on the </w:t>
      </w:r>
      <w:proofErr w:type="spellStart"/>
      <w:r>
        <w:t>Ekström</w:t>
      </w:r>
      <w:proofErr w:type="spellEnd"/>
      <w:r>
        <w:t xml:space="preserve"> Ice Shelf in Antarctica during 2023 and 2024. </w:t>
      </w:r>
    </w:p>
    <w:p w14:paraId="2021A481" w14:textId="32D45E44" w:rsidR="005E141A" w:rsidRDefault="00A50D80" w:rsidP="00587B5B">
      <w:pPr>
        <w:pStyle w:val="AWI-Standard"/>
        <w:spacing w:line="276" w:lineRule="auto"/>
      </w:pPr>
      <w:r>
        <w:t xml:space="preserve">This talk will provide an overview of the TRIPLE project and </w:t>
      </w:r>
      <w:r w:rsidR="00587B5B">
        <w:t>present the design</w:t>
      </w:r>
      <w:r w:rsidR="00607872">
        <w:t xml:space="preserve"> of</w:t>
      </w:r>
      <w:r w:rsidR="00587B5B">
        <w:t xml:space="preserve"> the melting probe TRIPLE-</w:t>
      </w:r>
      <w:proofErr w:type="spellStart"/>
      <w:r w:rsidR="00587B5B">
        <w:t>IceCraft</w:t>
      </w:r>
      <w:proofErr w:type="spellEnd"/>
      <w:r>
        <w:t>.</w:t>
      </w:r>
    </w:p>
    <w:p w14:paraId="2852AEC4" w14:textId="07074A68" w:rsidR="005E141A" w:rsidRDefault="005E141A" w:rsidP="005E141A">
      <w:pPr>
        <w:pStyle w:val="AWI-Standard"/>
      </w:pPr>
    </w:p>
    <w:p w14:paraId="3DBE29E9" w14:textId="77777777" w:rsidR="005E141A" w:rsidRDefault="005E141A" w:rsidP="005E141A">
      <w:pPr>
        <w:pStyle w:val="AWI-Standard"/>
      </w:pPr>
    </w:p>
    <w:p w14:paraId="2FA9B830" w14:textId="7E6C00C6" w:rsidR="00D159AC" w:rsidRPr="00D75ECE" w:rsidRDefault="00D159AC">
      <w:pPr>
        <w:pStyle w:val="AWI-Heading4"/>
      </w:pPr>
      <w:r w:rsidRPr="00D75ECE">
        <w:t>References</w:t>
      </w:r>
      <w:r w:rsidR="006A67BE" w:rsidRPr="00D75ECE">
        <w:t xml:space="preserve"> </w:t>
      </w:r>
    </w:p>
    <w:p w14:paraId="396ACF8E" w14:textId="49D102A2" w:rsidR="00D170DC" w:rsidRDefault="00D170DC" w:rsidP="00BB4769">
      <w:pPr>
        <w:pStyle w:val="AWI-References"/>
      </w:pPr>
      <w:r w:rsidRPr="00D170DC">
        <w:t>Heinen</w:t>
      </w:r>
      <w:r>
        <w:t xml:space="preserve"> D,</w:t>
      </w:r>
      <w:r w:rsidRPr="00D170DC">
        <w:t xml:space="preserve"> et al., </w:t>
      </w:r>
      <w:r w:rsidR="00987266">
        <w:t xml:space="preserve">(2021) </w:t>
      </w:r>
      <w:r w:rsidRPr="00D170DC">
        <w:t xml:space="preserve">The TRIPLE Melting Probe - an Electro-Thermal Drill with a </w:t>
      </w:r>
      <w:proofErr w:type="spellStart"/>
      <w:r w:rsidRPr="00D170DC">
        <w:t>Forefield</w:t>
      </w:r>
      <w:proofErr w:type="spellEnd"/>
      <w:r w:rsidRPr="00D170DC">
        <w:t xml:space="preserve"> Reconnaissance System to Access Subglacial Lakes and Oceans, OCEANS 2021: San Diego – Porto, San Diego, CA, USA, 2021, pp. 1-7, </w:t>
      </w:r>
      <w:hyperlink r:id="rId9" w:history="1">
        <w:r w:rsidRPr="00170E6C">
          <w:rPr>
            <w:rStyle w:val="Hyperlink"/>
          </w:rPr>
          <w:t>https://doi.org/10.23919/OCEANS44145.2021.9705999</w:t>
        </w:r>
      </w:hyperlink>
    </w:p>
    <w:p w14:paraId="3F71E3FC" w14:textId="2292EAB6" w:rsidR="00D170DC" w:rsidRDefault="00D170DC" w:rsidP="00D170DC">
      <w:pPr>
        <w:pStyle w:val="AWI-References"/>
      </w:pPr>
      <w:r>
        <w:t xml:space="preserve">Klenner F, </w:t>
      </w:r>
      <w:r w:rsidR="00987266" w:rsidRPr="00D170DC">
        <w:t xml:space="preserve">et al., </w:t>
      </w:r>
      <w:r w:rsidR="00987266">
        <w:t xml:space="preserve">(2024) </w:t>
      </w:r>
      <w:r w:rsidR="00987266" w:rsidRPr="00987266">
        <w:t>Icy ocean worlds - astrobiology research in Germany</w:t>
      </w:r>
      <w:r w:rsidR="00987266">
        <w:t xml:space="preserve">. </w:t>
      </w:r>
      <w:r w:rsidR="00987266" w:rsidRPr="00987266">
        <w:t>Frontiers in Astronomy and Space Sciences</w:t>
      </w:r>
      <w:r w:rsidR="00987266">
        <w:t xml:space="preserve">, Sec. Astrobiology, </w:t>
      </w:r>
      <w:r w:rsidR="00987266" w:rsidRPr="00987266">
        <w:t>Vo</w:t>
      </w:r>
      <w:r w:rsidR="00987266">
        <w:t>l.</w:t>
      </w:r>
      <w:r w:rsidR="00987266" w:rsidRPr="00987266">
        <w:t xml:space="preserve"> 11 </w:t>
      </w:r>
      <w:r w:rsidR="00987266">
        <w:t>–</w:t>
      </w:r>
      <w:r w:rsidR="00987266" w:rsidRPr="00987266">
        <w:t xml:space="preserve"> 2024</w:t>
      </w:r>
      <w:r w:rsidR="00987266">
        <w:t xml:space="preserve"> </w:t>
      </w:r>
      <w:hyperlink r:id="rId10" w:history="1">
        <w:r w:rsidR="00987266" w:rsidRPr="00170E6C">
          <w:rPr>
            <w:rStyle w:val="Hyperlink"/>
          </w:rPr>
          <w:t>https://doi.org/10.3389/fspas.2024.1422898</w:t>
        </w:r>
      </w:hyperlink>
      <w:r w:rsidR="00987266">
        <w:t xml:space="preserve"> </w:t>
      </w:r>
    </w:p>
    <w:sectPr w:rsidR="00D170DC" w:rsidSect="00E65BE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0F235" w14:textId="77777777" w:rsidR="007E6EF2" w:rsidRDefault="007E6EF2">
      <w:r>
        <w:separator/>
      </w:r>
    </w:p>
  </w:endnote>
  <w:endnote w:type="continuationSeparator" w:id="0">
    <w:p w14:paraId="6E6CA7A7" w14:textId="77777777" w:rsidR="007E6EF2" w:rsidRDefault="007E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51902462"/>
      <w:docPartObj>
        <w:docPartGallery w:val="Page Numbers (Bottom of Page)"/>
        <w:docPartUnique/>
      </w:docPartObj>
    </w:sdtPr>
    <w:sdtEndPr>
      <w:rPr>
        <w:rStyle w:val="Seitenzahl"/>
      </w:rPr>
    </w:sdtEndPr>
    <w:sdtContent>
      <w:p w14:paraId="74341ED6" w14:textId="434A7AB2" w:rsidR="00475CCA" w:rsidRDefault="00475CCA" w:rsidP="00F728C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A40A" w14:textId="77777777" w:rsidR="00BF23DC" w:rsidRDefault="00BF23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E39C" w14:textId="77777777" w:rsidR="00BF23DC" w:rsidRDefault="00BF23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F1BD3" w14:textId="77777777" w:rsidR="007E6EF2" w:rsidRDefault="007E6EF2">
      <w:r>
        <w:separator/>
      </w:r>
    </w:p>
  </w:footnote>
  <w:footnote w:type="continuationSeparator" w:id="0">
    <w:p w14:paraId="3B976689" w14:textId="77777777" w:rsidR="007E6EF2" w:rsidRDefault="007E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E59A" w14:textId="77777777" w:rsidR="00BF23DC" w:rsidRDefault="00BF23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E857" w14:textId="77777777" w:rsidR="00BF23DC" w:rsidRDefault="00BF23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8C00" w14:textId="77777777" w:rsidR="00BF23DC" w:rsidRDefault="00BF23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berschrift1"/>
      <w:lvlText w:val="%1."/>
      <w:lvlJc w:val="left"/>
      <w:pPr>
        <w:tabs>
          <w:tab w:val="num" w:pos="0"/>
        </w:tabs>
        <w:ind w:left="851" w:hanging="851"/>
      </w:pPr>
    </w:lvl>
    <w:lvl w:ilvl="1">
      <w:start w:val="1"/>
      <w:numFmt w:val="decimal"/>
      <w:pStyle w:val="berschrift2"/>
      <w:lvlText w:val="%1.%2."/>
      <w:lvlJc w:val="left"/>
      <w:pPr>
        <w:tabs>
          <w:tab w:val="num" w:pos="0"/>
        </w:tabs>
        <w:ind w:left="792" w:hanging="432"/>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7"/>
  </w:num>
  <w:num w:numId="16">
    <w:abstractNumId w:val="16"/>
  </w:num>
  <w:num w:numId="17">
    <w:abstractNumId w:val="21"/>
  </w:num>
  <w:num w:numId="18">
    <w:abstractNumId w:val="11"/>
  </w:num>
  <w:num w:numId="19">
    <w:abstractNumId w:val="20"/>
  </w:num>
  <w:num w:numId="20">
    <w:abstractNumId w:val="15"/>
  </w:num>
  <w:num w:numId="21">
    <w:abstractNumId w:val="17"/>
  </w:num>
  <w:num w:numId="22">
    <w:abstractNumId w:val="12"/>
  </w:num>
  <w:num w:numId="23">
    <w:abstractNumId w:val="13"/>
  </w:num>
  <w:num w:numId="24">
    <w:abstractNumId w:val="18"/>
  </w:num>
  <w:num w:numId="25">
    <w:abstractNumId w:val="28"/>
  </w:num>
  <w:num w:numId="26">
    <w:abstractNumId w:val="24"/>
  </w:num>
  <w:num w:numId="27">
    <w:abstractNumId w:val="23"/>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2943"/>
    <w:rsid w:val="001C4ACE"/>
    <w:rsid w:val="001C7F82"/>
    <w:rsid w:val="001D6F88"/>
    <w:rsid w:val="001D758A"/>
    <w:rsid w:val="001D76C4"/>
    <w:rsid w:val="001E2776"/>
    <w:rsid w:val="001E3183"/>
    <w:rsid w:val="001F3014"/>
    <w:rsid w:val="00201462"/>
    <w:rsid w:val="0020604C"/>
    <w:rsid w:val="00206163"/>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5DC8"/>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87B5B"/>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141A"/>
    <w:rsid w:val="005E39AF"/>
    <w:rsid w:val="005F0468"/>
    <w:rsid w:val="005F09C0"/>
    <w:rsid w:val="005F1E58"/>
    <w:rsid w:val="005F5DE5"/>
    <w:rsid w:val="0060075E"/>
    <w:rsid w:val="006030EE"/>
    <w:rsid w:val="00603A0F"/>
    <w:rsid w:val="00604BEB"/>
    <w:rsid w:val="00607356"/>
    <w:rsid w:val="00607872"/>
    <w:rsid w:val="00611222"/>
    <w:rsid w:val="006149E7"/>
    <w:rsid w:val="006210C5"/>
    <w:rsid w:val="006215A9"/>
    <w:rsid w:val="00625287"/>
    <w:rsid w:val="0063016D"/>
    <w:rsid w:val="00630BEA"/>
    <w:rsid w:val="00631A71"/>
    <w:rsid w:val="00634073"/>
    <w:rsid w:val="00634779"/>
    <w:rsid w:val="00634DAB"/>
    <w:rsid w:val="006359EE"/>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376B"/>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E6EF2"/>
    <w:rsid w:val="007F1C2D"/>
    <w:rsid w:val="007F3421"/>
    <w:rsid w:val="007F4A23"/>
    <w:rsid w:val="007F5295"/>
    <w:rsid w:val="007F6133"/>
    <w:rsid w:val="007F65B5"/>
    <w:rsid w:val="007F72DC"/>
    <w:rsid w:val="00802528"/>
    <w:rsid w:val="008100C5"/>
    <w:rsid w:val="00810D2B"/>
    <w:rsid w:val="0081530A"/>
    <w:rsid w:val="00815EE2"/>
    <w:rsid w:val="008166A0"/>
    <w:rsid w:val="00817B3B"/>
    <w:rsid w:val="00821289"/>
    <w:rsid w:val="00824E30"/>
    <w:rsid w:val="0082581B"/>
    <w:rsid w:val="00825857"/>
    <w:rsid w:val="0082780F"/>
    <w:rsid w:val="00831D90"/>
    <w:rsid w:val="00834B1E"/>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172E8"/>
    <w:rsid w:val="00921140"/>
    <w:rsid w:val="00926BB3"/>
    <w:rsid w:val="00936926"/>
    <w:rsid w:val="009378CB"/>
    <w:rsid w:val="009438B8"/>
    <w:rsid w:val="0095703F"/>
    <w:rsid w:val="00957119"/>
    <w:rsid w:val="00963B50"/>
    <w:rsid w:val="00964BF3"/>
    <w:rsid w:val="009708AC"/>
    <w:rsid w:val="00971297"/>
    <w:rsid w:val="00973EFE"/>
    <w:rsid w:val="00974D56"/>
    <w:rsid w:val="009805B0"/>
    <w:rsid w:val="00981790"/>
    <w:rsid w:val="0098381D"/>
    <w:rsid w:val="009862A7"/>
    <w:rsid w:val="00987266"/>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2CF2"/>
    <w:rsid w:val="00A43D00"/>
    <w:rsid w:val="00A46118"/>
    <w:rsid w:val="00A4715A"/>
    <w:rsid w:val="00A50D80"/>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2724"/>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0F1"/>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976A0"/>
    <w:rsid w:val="00CA084A"/>
    <w:rsid w:val="00CA542C"/>
    <w:rsid w:val="00CA6E9A"/>
    <w:rsid w:val="00CA7614"/>
    <w:rsid w:val="00CB19C6"/>
    <w:rsid w:val="00CB41A3"/>
    <w:rsid w:val="00CB5417"/>
    <w:rsid w:val="00CB6331"/>
    <w:rsid w:val="00CB7219"/>
    <w:rsid w:val="00CD3BB0"/>
    <w:rsid w:val="00CD3FAF"/>
    <w:rsid w:val="00CD6C34"/>
    <w:rsid w:val="00CE10DB"/>
    <w:rsid w:val="00CE1A1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0DC"/>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13E"/>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822"/>
    <w:rsid w:val="00E93CBE"/>
    <w:rsid w:val="00EA60B7"/>
    <w:rsid w:val="00EB1EE8"/>
    <w:rsid w:val="00EB6F53"/>
    <w:rsid w:val="00EB7F96"/>
    <w:rsid w:val="00EC2010"/>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00C"/>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F4A23"/>
    <w:rPr>
      <w:sz w:val="24"/>
      <w:szCs w:val="24"/>
      <w:lang w:eastAsia="en-US"/>
    </w:rPr>
  </w:style>
  <w:style w:type="paragraph" w:styleId="berschrift1">
    <w:name w:val="heading 1"/>
    <w:basedOn w:val="AWI-Standard"/>
    <w:next w:val="Standard"/>
    <w:pPr>
      <w:keepNext/>
      <w:keepLines/>
      <w:numPr>
        <w:numId w:val="1"/>
      </w:numPr>
      <w:spacing w:before="480"/>
      <w:outlineLvl w:val="0"/>
    </w:pPr>
    <w:rPr>
      <w:rFonts w:ascii="Calibri" w:hAnsi="Calibri"/>
      <w:b/>
      <w:bCs/>
      <w:color w:val="345A8A"/>
      <w:sz w:val="32"/>
      <w:szCs w:val="32"/>
    </w:rPr>
  </w:style>
  <w:style w:type="paragraph" w:styleId="berschrift2">
    <w:name w:val="heading 2"/>
    <w:basedOn w:val="Standard"/>
    <w:next w:val="Standard"/>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berschrift3">
    <w:name w:val="heading 3"/>
    <w:basedOn w:val="Standard"/>
    <w:next w:val="Standard"/>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berschrift4">
    <w:name w:val="heading 4"/>
    <w:basedOn w:val="Standard"/>
    <w:next w:val="Standard"/>
    <w:pPr>
      <w:keepNext/>
      <w:numPr>
        <w:ilvl w:val="3"/>
        <w:numId w:val="1"/>
      </w:numPr>
      <w:spacing w:after="60"/>
      <w:jc w:val="both"/>
      <w:outlineLvl w:val="3"/>
    </w:pPr>
    <w:rPr>
      <w:rFonts w:ascii="Arial" w:hAnsi="Arial"/>
      <w:b/>
      <w:sz w:val="22"/>
      <w:szCs w:val="20"/>
      <w:lang w:val="en-GB" w:eastAsia="ar-SA"/>
    </w:rPr>
  </w:style>
  <w:style w:type="paragraph" w:styleId="berschrift5">
    <w:name w:val="heading 5"/>
    <w:basedOn w:val="Standard"/>
    <w:next w:val="Standard"/>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berschrift6">
    <w:name w:val="heading 6"/>
    <w:basedOn w:val="Standard"/>
    <w:next w:val="Standard"/>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berschrift7">
    <w:name w:val="heading 7"/>
    <w:basedOn w:val="Standard"/>
    <w:next w:val="Standard"/>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berschrift8">
    <w:name w:val="heading 8"/>
    <w:basedOn w:val="Standard"/>
    <w:next w:val="Standard"/>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berschrift9">
    <w:name w:val="heading 9"/>
    <w:basedOn w:val="Standard"/>
    <w:next w:val="Standard"/>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Standard"/>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berschrift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Standard"/>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berarbeitung">
    <w:name w:val="Revision"/>
    <w:hidden/>
    <w:uiPriority w:val="99"/>
    <w:semiHidden/>
    <w:rsid w:val="00EE5225"/>
    <w:rPr>
      <w:rFonts w:ascii="Arial" w:hAnsi="Arial"/>
      <w:sz w:val="22"/>
      <w:lang w:val="en-GB" w:eastAsia="ar-SA"/>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qFormat/>
    <w:rPr>
      <w:lang w:eastAsia="en-US"/>
    </w:rPr>
  </w:style>
  <w:style w:type="character" w:styleId="Kommentarzeichen">
    <w:name w:val="annotation reference"/>
    <w:basedOn w:val="Absatz-Standardschriftart"/>
    <w:uiPriority w:val="99"/>
    <w:semiHidden/>
    <w:unhideWhenUsed/>
    <w:rPr>
      <w:sz w:val="16"/>
      <w:szCs w:val="16"/>
    </w:rPr>
  </w:style>
  <w:style w:type="paragraph" w:styleId="Fuzeile">
    <w:name w:val="footer"/>
    <w:basedOn w:val="Standard"/>
    <w:link w:val="FuzeileZchn"/>
    <w:uiPriority w:val="99"/>
    <w:unhideWhenUsed/>
    <w:rsid w:val="00166F4B"/>
    <w:pPr>
      <w:tabs>
        <w:tab w:val="center" w:pos="4680"/>
        <w:tab w:val="right" w:pos="9360"/>
      </w:tabs>
    </w:pPr>
  </w:style>
  <w:style w:type="character" w:customStyle="1" w:styleId="FuzeileZchn">
    <w:name w:val="Fußzeile Zchn"/>
    <w:basedOn w:val="Absatz-Standardschriftart"/>
    <w:link w:val="Fuzeile"/>
    <w:uiPriority w:val="99"/>
    <w:rsid w:val="00166F4B"/>
    <w:rPr>
      <w:sz w:val="24"/>
      <w:szCs w:val="24"/>
      <w:lang w:eastAsia="en-US"/>
    </w:rPr>
  </w:style>
  <w:style w:type="character" w:styleId="BesuchterLink">
    <w:name w:val="FollowedHyperlink"/>
    <w:basedOn w:val="Absatz-Standardschriftart"/>
    <w:uiPriority w:val="99"/>
    <w:semiHidden/>
    <w:unhideWhenUsed/>
    <w:rsid w:val="00166F4B"/>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166F4B"/>
    <w:rPr>
      <w:color w:val="605E5C"/>
      <w:shd w:val="clear" w:color="auto" w:fill="E1DFDD"/>
    </w:rPr>
  </w:style>
  <w:style w:type="paragraph" w:styleId="Kopfzeile">
    <w:name w:val="header"/>
    <w:basedOn w:val="Standard"/>
    <w:link w:val="KopfzeileZchn"/>
    <w:uiPriority w:val="99"/>
    <w:unhideWhenUsed/>
    <w:rsid w:val="00AB1873"/>
    <w:pPr>
      <w:tabs>
        <w:tab w:val="center" w:pos="4680"/>
        <w:tab w:val="right" w:pos="9360"/>
      </w:tabs>
    </w:pPr>
  </w:style>
  <w:style w:type="character" w:customStyle="1" w:styleId="KopfzeileZchn">
    <w:name w:val="Kopfzeile Zchn"/>
    <w:basedOn w:val="Absatz-Standardschriftart"/>
    <w:link w:val="Kopfzeile"/>
    <w:uiPriority w:val="99"/>
    <w:rsid w:val="00AB1873"/>
    <w:rPr>
      <w:sz w:val="24"/>
      <w:szCs w:val="24"/>
      <w:lang w:eastAsia="en-US"/>
    </w:rPr>
  </w:style>
  <w:style w:type="paragraph" w:styleId="KeinLeerraum">
    <w:name w:val="No Spacing"/>
    <w:uiPriority w:val="1"/>
    <w:rsid w:val="00864200"/>
    <w:rPr>
      <w:sz w:val="24"/>
      <w:szCs w:val="24"/>
      <w:lang w:eastAsia="en-US"/>
    </w:rPr>
  </w:style>
  <w:style w:type="paragraph" w:styleId="Titel">
    <w:name w:val="Title"/>
    <w:basedOn w:val="Standard"/>
    <w:next w:val="Standard"/>
    <w:link w:val="TitelZchn"/>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4200"/>
    <w:rPr>
      <w:rFonts w:asciiTheme="majorHAnsi" w:eastAsiaTheme="majorEastAsia" w:hAnsiTheme="majorHAnsi" w:cstheme="majorBidi"/>
      <w:spacing w:val="-10"/>
      <w:kern w:val="28"/>
      <w:sz w:val="56"/>
      <w:szCs w:val="56"/>
      <w:lang w:eastAsia="en-US"/>
    </w:rPr>
  </w:style>
  <w:style w:type="paragraph" w:styleId="Untertitel">
    <w:name w:val="Subtitle"/>
    <w:basedOn w:val="Standard"/>
    <w:next w:val="Standard"/>
    <w:link w:val="UntertitelZchn"/>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chwacheHervorhebung">
    <w:name w:val="Subtle Emphasis"/>
    <w:basedOn w:val="Absatz-Standardschriftart"/>
    <w:uiPriority w:val="19"/>
    <w:rsid w:val="00864200"/>
    <w:rPr>
      <w:i/>
      <w:iCs/>
      <w:color w:val="404040" w:themeColor="text1" w:themeTint="BF"/>
    </w:rPr>
  </w:style>
  <w:style w:type="character" w:styleId="Hervorhebung">
    <w:name w:val="Emphasis"/>
    <w:basedOn w:val="Absatz-Standardschriftart"/>
    <w:uiPriority w:val="20"/>
    <w:rsid w:val="00864200"/>
    <w:rPr>
      <w:i/>
      <w:iCs/>
    </w:rPr>
  </w:style>
  <w:style w:type="character" w:styleId="IntensiveHervorhebung">
    <w:name w:val="Intense Emphasis"/>
    <w:basedOn w:val="Absatz-Standardschriftart"/>
    <w:uiPriority w:val="21"/>
    <w:rsid w:val="00864200"/>
    <w:rPr>
      <w:i/>
      <w:iCs/>
      <w:color w:val="4472C4" w:themeColor="accent1"/>
    </w:rPr>
  </w:style>
  <w:style w:type="character" w:styleId="Fett">
    <w:name w:val="Strong"/>
    <w:basedOn w:val="Absatz-Standardschriftart"/>
    <w:uiPriority w:val="22"/>
    <w:rsid w:val="00864200"/>
    <w:rPr>
      <w:b/>
      <w:bCs/>
    </w:rPr>
  </w:style>
  <w:style w:type="paragraph" w:styleId="Zitat">
    <w:name w:val="Quote"/>
    <w:basedOn w:val="Standard"/>
    <w:next w:val="Standard"/>
    <w:link w:val="ZitatZchn"/>
    <w:uiPriority w:val="29"/>
    <w:rsid w:val="008642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200"/>
    <w:rPr>
      <w:i/>
      <w:iCs/>
      <w:color w:val="404040" w:themeColor="text1" w:themeTint="BF"/>
      <w:sz w:val="24"/>
      <w:szCs w:val="24"/>
      <w:lang w:eastAsia="en-US"/>
    </w:rPr>
  </w:style>
  <w:style w:type="paragraph" w:styleId="IntensivesZitat">
    <w:name w:val="Intense Quote"/>
    <w:basedOn w:val="Standard"/>
    <w:next w:val="Standard"/>
    <w:link w:val="IntensivesZitatZchn"/>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87C7E"/>
    <w:rPr>
      <w:i/>
      <w:iCs/>
      <w:color w:val="4472C4" w:themeColor="accent1"/>
      <w:sz w:val="24"/>
      <w:szCs w:val="24"/>
      <w:lang w:eastAsia="en-US"/>
    </w:rPr>
  </w:style>
  <w:style w:type="character" w:styleId="SchwacherVerweis">
    <w:name w:val="Subtle Reference"/>
    <w:basedOn w:val="Absatz-Standardschriftart"/>
    <w:uiPriority w:val="31"/>
    <w:rsid w:val="00F87C7E"/>
    <w:rPr>
      <w:smallCaps/>
      <w:color w:val="5A5A5A" w:themeColor="text1" w:themeTint="A5"/>
    </w:rPr>
  </w:style>
  <w:style w:type="character" w:styleId="IntensiverVerweis">
    <w:name w:val="Intense Reference"/>
    <w:basedOn w:val="Absatz-Standardschriftart"/>
    <w:uiPriority w:val="32"/>
    <w:rsid w:val="00F87C7E"/>
    <w:rPr>
      <w:b/>
      <w:bCs/>
      <w:smallCaps/>
      <w:color w:val="4472C4" w:themeColor="accent1"/>
      <w:spacing w:val="5"/>
    </w:rPr>
  </w:style>
  <w:style w:type="character" w:styleId="Buchtitel">
    <w:name w:val="Book Title"/>
    <w:basedOn w:val="Absatz-Standardschriftart"/>
    <w:uiPriority w:val="33"/>
    <w:rsid w:val="00F87C7E"/>
    <w:rPr>
      <w:b/>
      <w:bCs/>
      <w:i/>
      <w:iCs/>
      <w:spacing w:val="5"/>
    </w:rPr>
  </w:style>
  <w:style w:type="paragraph" w:styleId="Listenabsatz">
    <w:name w:val="List Paragraph"/>
    <w:basedOn w:val="Standard"/>
    <w:uiPriority w:val="34"/>
    <w:rsid w:val="00F87C7E"/>
    <w:pPr>
      <w:ind w:left="720"/>
      <w:contextualSpacing/>
    </w:pPr>
  </w:style>
  <w:style w:type="character" w:customStyle="1" w:styleId="apple-converted-space">
    <w:name w:val="apple-converted-space"/>
    <w:basedOn w:val="Absatz-Standardschriftar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ellenraster">
    <w:name w:val="Table Grid"/>
    <w:basedOn w:val="NormaleTabelle"/>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StandardWeb">
    <w:name w:val="Normal (Web)"/>
    <w:basedOn w:val="Standard"/>
    <w:uiPriority w:val="99"/>
    <w:semiHidden/>
    <w:unhideWhenUsed/>
    <w:rsid w:val="006D123C"/>
    <w:pPr>
      <w:spacing w:before="100" w:beforeAutospacing="1" w:after="100" w:afterAutospacing="1"/>
    </w:pPr>
  </w:style>
  <w:style w:type="paragraph" w:styleId="Sprechblasentext">
    <w:name w:val="Balloon Text"/>
    <w:basedOn w:val="Standard"/>
    <w:link w:val="SprechblasentextZchn"/>
    <w:uiPriority w:val="99"/>
    <w:semiHidden/>
    <w:unhideWhenUsed/>
    <w:rsid w:val="00ED0CB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Standard"/>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Seitenzahl">
    <w:name w:val="page number"/>
    <w:basedOn w:val="Absatz-Standardschriftar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Kommentarthema">
    <w:name w:val="annotation subject"/>
    <w:basedOn w:val="Kommentartext"/>
    <w:next w:val="Kommentartext"/>
    <w:link w:val="KommentarthemaZchn"/>
    <w:uiPriority w:val="99"/>
    <w:semiHidden/>
    <w:unhideWhenUsed/>
    <w:rsid w:val="00DA396B"/>
    <w:rPr>
      <w:b/>
      <w:bCs/>
    </w:rPr>
  </w:style>
  <w:style w:type="character" w:customStyle="1" w:styleId="KommentarthemaZchn">
    <w:name w:val="Kommentarthema Zchn"/>
    <w:basedOn w:val="KommentartextZchn"/>
    <w:link w:val="Kommentarthema"/>
    <w:uiPriority w:val="99"/>
    <w:semiHidden/>
    <w:rsid w:val="00DA396B"/>
    <w:rPr>
      <w:b/>
      <w:bCs/>
      <w:lang w:eastAsia="en-US"/>
    </w:rPr>
  </w:style>
  <w:style w:type="character" w:styleId="NichtaufgelsteErwhnung">
    <w:name w:val="Unresolved Mention"/>
    <w:basedOn w:val="Absatz-Standardschriftar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Verzeichnis1">
    <w:name w:val="toc 1"/>
    <w:basedOn w:val="Standard"/>
    <w:next w:val="Standard"/>
    <w:autoRedefine/>
    <w:uiPriority w:val="39"/>
    <w:unhideWhenUsed/>
    <w:rsid w:val="00F642A1"/>
    <w:pPr>
      <w:spacing w:after="100"/>
    </w:pPr>
  </w:style>
  <w:style w:type="paragraph" w:styleId="Verzeichnis2">
    <w:name w:val="toc 2"/>
    <w:basedOn w:val="Standard"/>
    <w:next w:val="Standard"/>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14000678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06213538">
      <w:bodyDiv w:val="1"/>
      <w:marLeft w:val="0"/>
      <w:marRight w:val="0"/>
      <w:marTop w:val="0"/>
      <w:marBottom w:val="0"/>
      <w:divBdr>
        <w:top w:val="none" w:sz="0" w:space="0" w:color="auto"/>
        <w:left w:val="none" w:sz="0" w:space="0" w:color="auto"/>
        <w:bottom w:val="none" w:sz="0" w:space="0" w:color="auto"/>
        <w:right w:val="none" w:sz="0" w:space="0" w:color="auto"/>
      </w:divBdr>
    </w:div>
    <w:div w:id="511575397">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020281970">
      <w:bodyDiv w:val="1"/>
      <w:marLeft w:val="0"/>
      <w:marRight w:val="0"/>
      <w:marTop w:val="0"/>
      <w:marBottom w:val="0"/>
      <w:divBdr>
        <w:top w:val="none" w:sz="0" w:space="0" w:color="auto"/>
        <w:left w:val="none" w:sz="0" w:space="0" w:color="auto"/>
        <w:bottom w:val="none" w:sz="0" w:space="0" w:color="auto"/>
        <w:right w:val="none" w:sz="0" w:space="0" w:color="auto"/>
      </w:divBdr>
      <w:divsChild>
        <w:div w:id="624386326">
          <w:marLeft w:val="0"/>
          <w:marRight w:val="0"/>
          <w:marTop w:val="0"/>
          <w:marBottom w:val="0"/>
          <w:divBdr>
            <w:top w:val="none" w:sz="0" w:space="0" w:color="auto"/>
            <w:left w:val="none" w:sz="0" w:space="0" w:color="auto"/>
            <w:bottom w:val="none" w:sz="0" w:space="0" w:color="auto"/>
            <w:right w:val="none" w:sz="0" w:space="0" w:color="auto"/>
          </w:divBdr>
          <w:divsChild>
            <w:div w:id="1549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2039">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irk.heinen@physik.rwth-aache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3389/fspas.2024.1422898" TargetMode="External"/><Relationship Id="rId4" Type="http://schemas.openxmlformats.org/officeDocument/2006/relationships/settings" Target="settings.xml"/><Relationship Id="rId9" Type="http://schemas.openxmlformats.org/officeDocument/2006/relationships/hyperlink" Target="https://doi.org/10.23919/OCEANS44145.2021.9705999"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9F63-CDD7-407B-8968-50A85322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Dirk Heinen, RWTH Aachen, Physik 3B</cp:lastModifiedBy>
  <cp:revision>17</cp:revision>
  <cp:lastPrinted>1899-12-31T23:00:00Z</cp:lastPrinted>
  <dcterms:created xsi:type="dcterms:W3CDTF">2025-06-10T11:48:00Z</dcterms:created>
  <dcterms:modified xsi:type="dcterms:W3CDTF">2025-06-13T09:33:00Z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